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B14BAC" w14:textId="016BE8BB" w:rsidR="00F237AD" w:rsidRPr="00762B1E" w:rsidRDefault="001612C8" w:rsidP="00762B1E">
      <w:pPr>
        <w:keepNext/>
        <w:spacing w:line="260" w:lineRule="exact"/>
        <w:jc w:val="right"/>
        <w:outlineLvl w:val="0"/>
        <w:rPr>
          <w:rFonts w:ascii="Arial" w:hAnsi="Arial" w:cs="Arial"/>
          <w:b/>
          <w:bCs/>
          <w:kern w:val="32"/>
          <w:sz w:val="20"/>
          <w:szCs w:val="20"/>
        </w:rPr>
      </w:pPr>
      <w:bookmarkStart w:id="0" w:name="_Toc448311188"/>
      <w:bookmarkStart w:id="1" w:name="_Toc474158043"/>
      <w:bookmarkStart w:id="2" w:name="_Toc475542327"/>
      <w:bookmarkStart w:id="3" w:name="_Toc480875757"/>
      <w:bookmarkStart w:id="4" w:name="_Toc512243734"/>
      <w:r w:rsidRPr="00762B1E">
        <w:rPr>
          <w:rFonts w:ascii="Arial" w:hAnsi="Arial" w:cs="Arial"/>
          <w:b/>
          <w:bCs/>
          <w:kern w:val="32"/>
          <w:sz w:val="20"/>
          <w:szCs w:val="20"/>
        </w:rPr>
        <w:t xml:space="preserve">Priloga št. </w:t>
      </w:r>
      <w:bookmarkEnd w:id="0"/>
      <w:bookmarkEnd w:id="1"/>
      <w:bookmarkEnd w:id="2"/>
      <w:bookmarkEnd w:id="3"/>
      <w:bookmarkEnd w:id="4"/>
      <w:r w:rsidR="00B11F9C" w:rsidRPr="00762B1E">
        <w:rPr>
          <w:rFonts w:ascii="Arial" w:hAnsi="Arial" w:cs="Arial"/>
          <w:b/>
          <w:bCs/>
          <w:kern w:val="32"/>
          <w:sz w:val="20"/>
          <w:szCs w:val="20"/>
        </w:rPr>
        <w:t>4</w:t>
      </w:r>
    </w:p>
    <w:p w14:paraId="5C115280" w14:textId="1F96E081" w:rsidR="005762FF" w:rsidRPr="00762B1E" w:rsidRDefault="005762FF" w:rsidP="00762B1E">
      <w:pPr>
        <w:keepNext/>
        <w:spacing w:line="260" w:lineRule="exact"/>
        <w:jc w:val="right"/>
        <w:outlineLvl w:val="0"/>
        <w:rPr>
          <w:rFonts w:ascii="Arial" w:hAnsi="Arial" w:cs="Arial"/>
          <w:b/>
          <w:bCs/>
          <w:kern w:val="32"/>
          <w:sz w:val="20"/>
          <w:szCs w:val="20"/>
        </w:rPr>
      </w:pPr>
    </w:p>
    <w:p w14:paraId="7A2F6CD5" w14:textId="77777777" w:rsidR="005762FF" w:rsidRPr="00762B1E" w:rsidRDefault="005762FF" w:rsidP="00762B1E">
      <w:pPr>
        <w:keepNext/>
        <w:spacing w:line="260" w:lineRule="exact"/>
        <w:jc w:val="right"/>
        <w:outlineLvl w:val="0"/>
        <w:rPr>
          <w:rFonts w:ascii="Arial" w:hAnsi="Arial" w:cs="Arial"/>
          <w:b/>
          <w:bCs/>
          <w:kern w:val="32"/>
          <w:sz w:val="20"/>
          <w:szCs w:val="20"/>
        </w:rPr>
      </w:pPr>
    </w:p>
    <w:p w14:paraId="2AC0B969" w14:textId="77777777" w:rsidR="001612C8" w:rsidRPr="00762B1E" w:rsidRDefault="001612C8" w:rsidP="00762B1E">
      <w:pPr>
        <w:keepNext/>
        <w:spacing w:line="260" w:lineRule="exact"/>
        <w:jc w:val="center"/>
        <w:outlineLvl w:val="0"/>
        <w:rPr>
          <w:rFonts w:ascii="Arial" w:hAnsi="Arial" w:cs="Arial"/>
          <w:b/>
          <w:bCs/>
          <w:kern w:val="32"/>
          <w:sz w:val="20"/>
          <w:szCs w:val="20"/>
          <w:lang w:eastAsia="en-US"/>
        </w:rPr>
      </w:pPr>
      <w:bookmarkStart w:id="5" w:name="_Toc512243735"/>
      <w:r w:rsidRPr="00762B1E">
        <w:rPr>
          <w:rFonts w:ascii="Arial" w:hAnsi="Arial" w:cs="Arial"/>
          <w:b/>
          <w:bCs/>
          <w:kern w:val="32"/>
          <w:sz w:val="20"/>
          <w:szCs w:val="20"/>
          <w:lang w:eastAsia="en-US"/>
        </w:rPr>
        <w:t>OSNUTEK POGODBE</w:t>
      </w:r>
      <w:bookmarkEnd w:id="5"/>
    </w:p>
    <w:p w14:paraId="3E95A9F1" w14:textId="32B0CE77" w:rsidR="001612C8" w:rsidRPr="00762B1E" w:rsidRDefault="001612C8" w:rsidP="00762B1E">
      <w:pPr>
        <w:keepNext/>
        <w:spacing w:line="260" w:lineRule="exact"/>
        <w:contextualSpacing/>
        <w:jc w:val="center"/>
        <w:rPr>
          <w:rFonts w:ascii="Arial" w:hAnsi="Arial" w:cs="Arial"/>
          <w:b/>
          <w:sz w:val="20"/>
          <w:szCs w:val="20"/>
          <w:lang w:eastAsia="en-US"/>
        </w:rPr>
      </w:pPr>
    </w:p>
    <w:p w14:paraId="6AA4DAE5" w14:textId="77777777" w:rsidR="00F237AD" w:rsidRPr="00762B1E" w:rsidRDefault="00F237AD" w:rsidP="00762B1E">
      <w:pPr>
        <w:keepNext/>
        <w:spacing w:line="260" w:lineRule="exact"/>
        <w:contextualSpacing/>
        <w:jc w:val="center"/>
        <w:rPr>
          <w:rFonts w:ascii="Arial" w:hAnsi="Arial" w:cs="Arial"/>
          <w:b/>
          <w:sz w:val="20"/>
          <w:szCs w:val="20"/>
          <w:lang w:eastAsia="en-US"/>
        </w:rPr>
      </w:pPr>
    </w:p>
    <w:p w14:paraId="0EA55041" w14:textId="77777777" w:rsidR="001612C8" w:rsidRPr="00762B1E" w:rsidRDefault="001612C8" w:rsidP="00762B1E">
      <w:pPr>
        <w:spacing w:line="260" w:lineRule="exact"/>
        <w:jc w:val="both"/>
        <w:rPr>
          <w:rFonts w:ascii="Arial" w:hAnsi="Arial" w:cs="Arial"/>
          <w:i/>
          <w:sz w:val="20"/>
          <w:szCs w:val="20"/>
        </w:rPr>
      </w:pPr>
      <w:r w:rsidRPr="00762B1E">
        <w:rPr>
          <w:rFonts w:ascii="Arial" w:hAnsi="Arial" w:cs="Arial"/>
          <w:sz w:val="20"/>
          <w:szCs w:val="20"/>
        </w:rPr>
        <w:t>Republika Slovenija, Ministrstvo za notranje zadeve, Policija, Štefanova ulica 2, Ljubljana, ki jo zastopa ......................................................................................... (v nadaljevanju naročnik),</w:t>
      </w:r>
    </w:p>
    <w:p w14:paraId="77048EF3" w14:textId="77777777" w:rsidR="001612C8" w:rsidRPr="00762B1E" w:rsidRDefault="001612C8" w:rsidP="00762B1E">
      <w:pPr>
        <w:spacing w:line="260" w:lineRule="exact"/>
        <w:jc w:val="both"/>
        <w:rPr>
          <w:rFonts w:ascii="Arial" w:hAnsi="Arial" w:cs="Arial"/>
          <w:sz w:val="20"/>
          <w:szCs w:val="20"/>
        </w:rPr>
      </w:pPr>
      <w:r w:rsidRPr="00762B1E">
        <w:rPr>
          <w:rFonts w:ascii="Arial" w:hAnsi="Arial" w:cs="Arial"/>
          <w:sz w:val="20"/>
          <w:szCs w:val="20"/>
        </w:rPr>
        <w:t xml:space="preserve">identifikacijska številka: </w:t>
      </w:r>
      <w:r w:rsidRPr="00762B1E">
        <w:rPr>
          <w:rFonts w:ascii="Arial" w:hAnsi="Arial" w:cs="Arial"/>
          <w:sz w:val="20"/>
          <w:szCs w:val="20"/>
          <w:lang w:eastAsia="en-US"/>
        </w:rPr>
        <w:t>SI47429518</w:t>
      </w:r>
      <w:r w:rsidRPr="00762B1E">
        <w:rPr>
          <w:rFonts w:ascii="Arial" w:hAnsi="Arial" w:cs="Arial"/>
          <w:sz w:val="20"/>
          <w:szCs w:val="20"/>
        </w:rPr>
        <w:t xml:space="preserve"> </w:t>
      </w:r>
    </w:p>
    <w:p w14:paraId="4A5F1A11" w14:textId="77777777" w:rsidR="00035D2C" w:rsidRPr="00762B1E" w:rsidRDefault="00035D2C" w:rsidP="00762B1E">
      <w:pPr>
        <w:spacing w:line="260" w:lineRule="exact"/>
        <w:jc w:val="both"/>
        <w:rPr>
          <w:rFonts w:ascii="Arial" w:hAnsi="Arial" w:cs="Arial"/>
          <w:sz w:val="20"/>
          <w:szCs w:val="20"/>
        </w:rPr>
      </w:pPr>
    </w:p>
    <w:p w14:paraId="0FB768C9" w14:textId="77777777" w:rsidR="001612C8" w:rsidRPr="00762B1E" w:rsidRDefault="001612C8" w:rsidP="00762B1E">
      <w:pPr>
        <w:spacing w:line="260" w:lineRule="exact"/>
        <w:jc w:val="both"/>
        <w:rPr>
          <w:rFonts w:ascii="Arial" w:hAnsi="Arial" w:cs="Arial"/>
          <w:sz w:val="20"/>
          <w:szCs w:val="20"/>
        </w:rPr>
      </w:pPr>
      <w:r w:rsidRPr="00762B1E">
        <w:rPr>
          <w:rFonts w:ascii="Arial" w:hAnsi="Arial" w:cs="Arial"/>
          <w:sz w:val="20"/>
          <w:szCs w:val="20"/>
        </w:rPr>
        <w:t>in</w:t>
      </w:r>
    </w:p>
    <w:p w14:paraId="00B6F13D" w14:textId="77777777" w:rsidR="00F237AD" w:rsidRPr="00762B1E" w:rsidRDefault="00F237AD" w:rsidP="00762B1E">
      <w:pPr>
        <w:spacing w:line="260" w:lineRule="exact"/>
        <w:jc w:val="both"/>
        <w:rPr>
          <w:rFonts w:ascii="Arial" w:hAnsi="Arial" w:cs="Arial"/>
          <w:sz w:val="20"/>
          <w:szCs w:val="20"/>
        </w:rPr>
      </w:pPr>
    </w:p>
    <w:p w14:paraId="29D400A2" w14:textId="77777777" w:rsidR="001612C8" w:rsidRPr="00762B1E" w:rsidRDefault="001612C8" w:rsidP="00762B1E">
      <w:pPr>
        <w:spacing w:line="260" w:lineRule="exact"/>
        <w:jc w:val="both"/>
        <w:rPr>
          <w:rFonts w:ascii="Arial" w:hAnsi="Arial" w:cs="Arial"/>
          <w:sz w:val="20"/>
          <w:szCs w:val="20"/>
        </w:rPr>
      </w:pPr>
      <w:r w:rsidRPr="00762B1E">
        <w:rPr>
          <w:rFonts w:ascii="Arial" w:hAnsi="Arial" w:cs="Arial"/>
          <w:sz w:val="20"/>
          <w:szCs w:val="20"/>
        </w:rPr>
        <w:t>...........…………………………..........…………..........…....…………………...., ki ga zastopa (naziv izvajalca, naslov, kraj)</w:t>
      </w:r>
    </w:p>
    <w:p w14:paraId="45290531" w14:textId="77777777" w:rsidR="001612C8" w:rsidRPr="00762B1E" w:rsidRDefault="001612C8" w:rsidP="00762B1E">
      <w:pPr>
        <w:spacing w:line="260" w:lineRule="exact"/>
        <w:jc w:val="both"/>
        <w:rPr>
          <w:rFonts w:ascii="Arial" w:hAnsi="Arial" w:cs="Arial"/>
          <w:sz w:val="20"/>
          <w:szCs w:val="20"/>
        </w:rPr>
      </w:pPr>
      <w:r w:rsidRPr="00762B1E">
        <w:rPr>
          <w:rFonts w:ascii="Arial" w:hAnsi="Arial" w:cs="Arial"/>
          <w:sz w:val="20"/>
          <w:szCs w:val="20"/>
        </w:rPr>
        <w:t xml:space="preserve">…..……..…….…......…………………. (v nadaljevanju izvajalec) </w:t>
      </w:r>
    </w:p>
    <w:p w14:paraId="51B9076F" w14:textId="77777777" w:rsidR="001612C8" w:rsidRPr="00762B1E" w:rsidRDefault="001612C8" w:rsidP="00762B1E">
      <w:pPr>
        <w:spacing w:line="260" w:lineRule="exact"/>
        <w:jc w:val="both"/>
        <w:rPr>
          <w:rFonts w:ascii="Arial" w:hAnsi="Arial" w:cs="Arial"/>
          <w:sz w:val="20"/>
          <w:szCs w:val="20"/>
        </w:rPr>
      </w:pPr>
      <w:r w:rsidRPr="00762B1E">
        <w:rPr>
          <w:rFonts w:ascii="Arial" w:hAnsi="Arial" w:cs="Arial"/>
          <w:sz w:val="20"/>
          <w:szCs w:val="20"/>
        </w:rPr>
        <w:t>(ime, priimek in naziv podpisnika)</w:t>
      </w:r>
    </w:p>
    <w:p w14:paraId="425F16F9" w14:textId="77777777" w:rsidR="001612C8" w:rsidRPr="00762B1E" w:rsidRDefault="001612C8" w:rsidP="00762B1E">
      <w:pPr>
        <w:spacing w:line="260" w:lineRule="exact"/>
        <w:jc w:val="both"/>
        <w:rPr>
          <w:rFonts w:ascii="Arial" w:hAnsi="Arial" w:cs="Arial"/>
          <w:sz w:val="20"/>
          <w:szCs w:val="20"/>
        </w:rPr>
      </w:pPr>
      <w:r w:rsidRPr="00762B1E">
        <w:rPr>
          <w:rFonts w:ascii="Arial" w:hAnsi="Arial" w:cs="Arial"/>
          <w:sz w:val="20"/>
          <w:szCs w:val="20"/>
        </w:rPr>
        <w:t>identifikacijska številka: ………..........</w:t>
      </w:r>
    </w:p>
    <w:p w14:paraId="55012CA4" w14:textId="5B95F571" w:rsidR="001612C8" w:rsidRPr="00762B1E" w:rsidRDefault="001612C8" w:rsidP="00762B1E">
      <w:pPr>
        <w:spacing w:line="260" w:lineRule="exact"/>
        <w:jc w:val="both"/>
        <w:rPr>
          <w:rFonts w:ascii="Arial" w:hAnsi="Arial" w:cs="Arial"/>
          <w:sz w:val="20"/>
          <w:szCs w:val="20"/>
        </w:rPr>
      </w:pPr>
    </w:p>
    <w:p w14:paraId="13421A9F" w14:textId="77777777" w:rsidR="00035D2C" w:rsidRPr="00762B1E" w:rsidRDefault="00035D2C" w:rsidP="00762B1E">
      <w:pPr>
        <w:spacing w:line="260" w:lineRule="exact"/>
        <w:jc w:val="both"/>
        <w:rPr>
          <w:rFonts w:ascii="Arial" w:hAnsi="Arial" w:cs="Arial"/>
          <w:sz w:val="20"/>
          <w:szCs w:val="20"/>
        </w:rPr>
      </w:pPr>
    </w:p>
    <w:p w14:paraId="291A75C8" w14:textId="77777777" w:rsidR="001612C8" w:rsidRPr="00762B1E" w:rsidRDefault="001612C8" w:rsidP="00762B1E">
      <w:pPr>
        <w:spacing w:line="260" w:lineRule="exact"/>
        <w:jc w:val="both"/>
        <w:rPr>
          <w:rFonts w:ascii="Arial" w:hAnsi="Arial" w:cs="Arial"/>
          <w:sz w:val="20"/>
          <w:szCs w:val="20"/>
        </w:rPr>
      </w:pPr>
      <w:r w:rsidRPr="00762B1E">
        <w:rPr>
          <w:rFonts w:ascii="Arial" w:hAnsi="Arial" w:cs="Arial"/>
          <w:sz w:val="20"/>
          <w:szCs w:val="20"/>
        </w:rPr>
        <w:t>skleneta naslednjo</w:t>
      </w:r>
    </w:p>
    <w:p w14:paraId="77254A33" w14:textId="4A99BE23" w:rsidR="001612C8" w:rsidRPr="00762B1E" w:rsidRDefault="001612C8" w:rsidP="00762B1E">
      <w:pPr>
        <w:numPr>
          <w:ilvl w:val="12"/>
          <w:numId w:val="0"/>
        </w:numPr>
        <w:spacing w:line="260" w:lineRule="exact"/>
        <w:jc w:val="both"/>
        <w:rPr>
          <w:rFonts w:ascii="Arial" w:hAnsi="Arial" w:cs="Arial"/>
          <w:sz w:val="20"/>
          <w:szCs w:val="20"/>
          <w:highlight w:val="yellow"/>
        </w:rPr>
      </w:pPr>
    </w:p>
    <w:p w14:paraId="6C9C90D8" w14:textId="77777777" w:rsidR="001612C8" w:rsidRPr="00762B1E" w:rsidRDefault="001612C8" w:rsidP="00762B1E">
      <w:pPr>
        <w:numPr>
          <w:ilvl w:val="12"/>
          <w:numId w:val="0"/>
        </w:numPr>
        <w:spacing w:line="260" w:lineRule="exact"/>
        <w:jc w:val="both"/>
        <w:rPr>
          <w:rFonts w:ascii="Arial" w:hAnsi="Arial" w:cs="Arial"/>
          <w:sz w:val="20"/>
          <w:szCs w:val="20"/>
          <w:highlight w:val="yellow"/>
        </w:rPr>
      </w:pPr>
    </w:p>
    <w:p w14:paraId="79C89F33" w14:textId="424147B6" w:rsidR="00B11F9C" w:rsidRPr="00762B1E" w:rsidRDefault="00B11F9C" w:rsidP="00762B1E">
      <w:pPr>
        <w:spacing w:line="260" w:lineRule="exact"/>
        <w:jc w:val="center"/>
        <w:rPr>
          <w:rFonts w:ascii="Arial" w:hAnsi="Arial" w:cs="Arial"/>
          <w:b/>
          <w:sz w:val="20"/>
          <w:szCs w:val="20"/>
        </w:rPr>
      </w:pPr>
      <w:r w:rsidRPr="00762B1E">
        <w:rPr>
          <w:rFonts w:ascii="Arial" w:hAnsi="Arial" w:cs="Arial"/>
          <w:b/>
          <w:sz w:val="20"/>
          <w:szCs w:val="20"/>
        </w:rPr>
        <w:t>POGODBO O I</w:t>
      </w:r>
      <w:r w:rsidR="000C40C0" w:rsidRPr="00762B1E">
        <w:rPr>
          <w:rFonts w:ascii="Arial" w:hAnsi="Arial" w:cs="Arial"/>
          <w:b/>
          <w:sz w:val="20"/>
          <w:szCs w:val="20"/>
        </w:rPr>
        <w:t>ZDELAVI</w:t>
      </w:r>
      <w:r w:rsidRPr="00762B1E">
        <w:rPr>
          <w:rFonts w:ascii="Arial" w:hAnsi="Arial" w:cs="Arial"/>
          <w:b/>
          <w:sz w:val="20"/>
          <w:szCs w:val="20"/>
        </w:rPr>
        <w:t xml:space="preserve"> NOVELACIJE PROJEKTNE DOKUMENTACIJE PZI ZA CELOVITO ENERGETSKO SANACIJO OBJEKTOV PU CELJE IN PU KRANJ, PRI KATERIH SE UPOŠTEVAJO OKOLJSKI VIDIKI</w:t>
      </w:r>
    </w:p>
    <w:p w14:paraId="20904F9B" w14:textId="77777777" w:rsidR="00B11F9C" w:rsidRPr="00762B1E" w:rsidRDefault="00B11F9C" w:rsidP="00762B1E">
      <w:pPr>
        <w:spacing w:line="260" w:lineRule="exact"/>
        <w:jc w:val="center"/>
        <w:rPr>
          <w:rFonts w:ascii="Arial" w:hAnsi="Arial" w:cs="Arial"/>
          <w:b/>
          <w:sz w:val="20"/>
          <w:szCs w:val="20"/>
        </w:rPr>
      </w:pPr>
      <w:r w:rsidRPr="00762B1E">
        <w:rPr>
          <w:rFonts w:ascii="Arial" w:hAnsi="Arial" w:cs="Arial"/>
          <w:b/>
          <w:sz w:val="20"/>
          <w:szCs w:val="20"/>
        </w:rPr>
        <w:t>ŠT. .........................................</w:t>
      </w:r>
    </w:p>
    <w:p w14:paraId="48BA9E7B" w14:textId="77777777" w:rsidR="0004213F" w:rsidRPr="00762B1E" w:rsidRDefault="0004213F" w:rsidP="00762B1E">
      <w:pPr>
        <w:spacing w:line="260" w:lineRule="exact"/>
        <w:jc w:val="center"/>
        <w:rPr>
          <w:rFonts w:ascii="Arial" w:hAnsi="Arial" w:cs="Arial"/>
          <w:sz w:val="20"/>
          <w:szCs w:val="20"/>
        </w:rPr>
      </w:pPr>
      <w:r w:rsidRPr="00762B1E">
        <w:rPr>
          <w:rFonts w:ascii="Arial" w:hAnsi="Arial" w:cs="Arial"/>
          <w:i/>
          <w:sz w:val="20"/>
          <w:szCs w:val="20"/>
        </w:rPr>
        <w:t>/uporabiti smiselno glede na sklop, za katerega se sklepa pogodba/</w:t>
      </w:r>
    </w:p>
    <w:p w14:paraId="132F719A" w14:textId="0F887921" w:rsidR="0004213F" w:rsidRPr="00762B1E" w:rsidRDefault="0004213F" w:rsidP="00762B1E">
      <w:pPr>
        <w:spacing w:line="260" w:lineRule="exact"/>
        <w:rPr>
          <w:rFonts w:ascii="Arial" w:hAnsi="Arial" w:cs="Arial"/>
          <w:b/>
          <w:sz w:val="20"/>
          <w:szCs w:val="20"/>
          <w:highlight w:val="yellow"/>
        </w:rPr>
      </w:pPr>
    </w:p>
    <w:p w14:paraId="019B8E71" w14:textId="77777777" w:rsidR="00F237AD" w:rsidRPr="00762B1E" w:rsidRDefault="00F237AD" w:rsidP="00762B1E">
      <w:pPr>
        <w:spacing w:line="260" w:lineRule="exact"/>
        <w:rPr>
          <w:rFonts w:ascii="Arial" w:hAnsi="Arial" w:cs="Arial"/>
          <w:b/>
          <w:sz w:val="20"/>
          <w:szCs w:val="20"/>
          <w:highlight w:val="yellow"/>
        </w:rPr>
      </w:pPr>
    </w:p>
    <w:p w14:paraId="4A0EBD6F" w14:textId="77777777" w:rsidR="00035D2C" w:rsidRPr="00762B1E" w:rsidRDefault="00035D2C" w:rsidP="00762B1E">
      <w:pPr>
        <w:spacing w:line="260" w:lineRule="exact"/>
        <w:rPr>
          <w:rFonts w:ascii="Arial" w:hAnsi="Arial" w:cs="Arial"/>
          <w:b/>
          <w:sz w:val="20"/>
          <w:szCs w:val="20"/>
          <w:highlight w:val="yellow"/>
        </w:rPr>
      </w:pPr>
    </w:p>
    <w:p w14:paraId="29D10B2E" w14:textId="77777777" w:rsidR="004F44F5" w:rsidRPr="00762B1E" w:rsidRDefault="004F44F5" w:rsidP="00762B1E">
      <w:pPr>
        <w:spacing w:line="260" w:lineRule="exact"/>
        <w:rPr>
          <w:rFonts w:ascii="Arial" w:eastAsia="Calibri" w:hAnsi="Arial" w:cs="Arial"/>
          <w:b/>
          <w:sz w:val="20"/>
          <w:szCs w:val="20"/>
          <w:lang w:eastAsia="en-US"/>
        </w:rPr>
      </w:pPr>
      <w:r w:rsidRPr="00762B1E">
        <w:rPr>
          <w:rFonts w:ascii="Arial" w:eastAsia="Calibri" w:hAnsi="Arial" w:cs="Arial"/>
          <w:b/>
          <w:sz w:val="20"/>
          <w:szCs w:val="20"/>
          <w:lang w:eastAsia="en-US"/>
        </w:rPr>
        <w:t>PREDMET POGODBE</w:t>
      </w:r>
    </w:p>
    <w:p w14:paraId="53A6A679" w14:textId="77777777" w:rsidR="001612C8" w:rsidRPr="00762B1E" w:rsidRDefault="001612C8" w:rsidP="00762B1E">
      <w:pPr>
        <w:spacing w:line="260" w:lineRule="exact"/>
        <w:rPr>
          <w:rFonts w:ascii="Arial" w:hAnsi="Arial" w:cs="Arial"/>
          <w:b/>
          <w:sz w:val="20"/>
          <w:szCs w:val="20"/>
          <w:highlight w:val="yellow"/>
        </w:rPr>
      </w:pPr>
    </w:p>
    <w:p w14:paraId="3B4D43BA" w14:textId="77777777" w:rsidR="001612C8" w:rsidRPr="00762B1E" w:rsidRDefault="001612C8" w:rsidP="00762B1E">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762B1E">
        <w:rPr>
          <w:rFonts w:ascii="Arial" w:hAnsi="Arial" w:cs="Arial"/>
          <w:sz w:val="20"/>
          <w:szCs w:val="20"/>
          <w:lang w:eastAsia="x-none"/>
        </w:rPr>
        <w:t>člen</w:t>
      </w:r>
    </w:p>
    <w:p w14:paraId="1E2C1342" w14:textId="77777777" w:rsidR="001612C8" w:rsidRPr="00762B1E" w:rsidRDefault="001612C8" w:rsidP="00762B1E">
      <w:pPr>
        <w:keepNext/>
        <w:spacing w:line="260" w:lineRule="exact"/>
        <w:jc w:val="both"/>
        <w:rPr>
          <w:rFonts w:ascii="Arial" w:hAnsi="Arial" w:cs="Arial"/>
          <w:sz w:val="20"/>
          <w:szCs w:val="20"/>
          <w:highlight w:val="yellow"/>
        </w:rPr>
      </w:pPr>
    </w:p>
    <w:p w14:paraId="77A8A3A9" w14:textId="14A4EE88" w:rsidR="00B11F9C" w:rsidRPr="00762B1E" w:rsidRDefault="00B11F9C" w:rsidP="00762B1E">
      <w:pPr>
        <w:spacing w:line="260" w:lineRule="exact"/>
        <w:jc w:val="both"/>
        <w:rPr>
          <w:rFonts w:ascii="Arial" w:hAnsi="Arial" w:cs="Arial"/>
          <w:sz w:val="20"/>
          <w:szCs w:val="20"/>
        </w:rPr>
      </w:pPr>
      <w:r w:rsidRPr="00762B1E">
        <w:rPr>
          <w:rFonts w:ascii="Arial" w:hAnsi="Arial" w:cs="Arial"/>
          <w:sz w:val="20"/>
          <w:szCs w:val="20"/>
        </w:rPr>
        <w:t xml:space="preserve">Predmet pogodbe je </w:t>
      </w:r>
      <w:r w:rsidR="00E87B62" w:rsidRPr="00762B1E">
        <w:rPr>
          <w:rFonts w:ascii="Arial" w:hAnsi="Arial" w:cs="Arial"/>
          <w:sz w:val="20"/>
          <w:szCs w:val="20"/>
        </w:rPr>
        <w:t>izdelava</w:t>
      </w:r>
      <w:r w:rsidRPr="00762B1E">
        <w:rPr>
          <w:rFonts w:ascii="Arial" w:hAnsi="Arial" w:cs="Arial"/>
          <w:sz w:val="20"/>
          <w:szCs w:val="20"/>
        </w:rPr>
        <w:t xml:space="preserve"> </w:t>
      </w:r>
      <w:proofErr w:type="spellStart"/>
      <w:r w:rsidRPr="00762B1E">
        <w:rPr>
          <w:rFonts w:ascii="Arial" w:hAnsi="Arial" w:cs="Arial"/>
          <w:sz w:val="20"/>
          <w:szCs w:val="20"/>
        </w:rPr>
        <w:t>novelacije</w:t>
      </w:r>
      <w:proofErr w:type="spellEnd"/>
      <w:r w:rsidRPr="00762B1E">
        <w:rPr>
          <w:rFonts w:ascii="Arial" w:hAnsi="Arial" w:cs="Arial"/>
          <w:sz w:val="20"/>
          <w:szCs w:val="20"/>
        </w:rPr>
        <w:t xml:space="preserve"> projektne dokumentacije PZI</w:t>
      </w:r>
      <w:r w:rsidR="00A87BF3" w:rsidRPr="00762B1E">
        <w:rPr>
          <w:rFonts w:ascii="Arial" w:hAnsi="Arial" w:cs="Arial"/>
          <w:sz w:val="20"/>
          <w:szCs w:val="20"/>
        </w:rPr>
        <w:t xml:space="preserve"> </w:t>
      </w:r>
      <w:r w:rsidRPr="00762B1E">
        <w:rPr>
          <w:rFonts w:ascii="Arial" w:hAnsi="Arial" w:cs="Arial"/>
          <w:sz w:val="20"/>
          <w:szCs w:val="20"/>
        </w:rPr>
        <w:t xml:space="preserve">za celovito energetsko sanacijo objektov PU Celje in PU Kranj, </w:t>
      </w:r>
      <w:bookmarkStart w:id="6" w:name="_Hlk158620304"/>
      <w:r w:rsidRPr="00762B1E">
        <w:rPr>
          <w:rFonts w:ascii="Arial" w:hAnsi="Arial" w:cs="Arial"/>
          <w:sz w:val="20"/>
          <w:szCs w:val="20"/>
        </w:rPr>
        <w:t xml:space="preserve">pri katerih se upoštevajo </w:t>
      </w:r>
      <w:proofErr w:type="spellStart"/>
      <w:r w:rsidRPr="00762B1E">
        <w:rPr>
          <w:rFonts w:ascii="Arial" w:hAnsi="Arial" w:cs="Arial"/>
          <w:sz w:val="20"/>
          <w:szCs w:val="20"/>
        </w:rPr>
        <w:t>okoljski</w:t>
      </w:r>
      <w:proofErr w:type="spellEnd"/>
      <w:r w:rsidRPr="00762B1E">
        <w:rPr>
          <w:rFonts w:ascii="Arial" w:hAnsi="Arial" w:cs="Arial"/>
          <w:sz w:val="20"/>
          <w:szCs w:val="20"/>
        </w:rPr>
        <w:t xml:space="preserve"> vidiki</w:t>
      </w:r>
      <w:bookmarkEnd w:id="6"/>
      <w:r w:rsidRPr="00762B1E">
        <w:rPr>
          <w:rFonts w:ascii="Arial" w:hAnsi="Arial" w:cs="Arial"/>
          <w:sz w:val="20"/>
          <w:szCs w:val="20"/>
        </w:rPr>
        <w:t xml:space="preserve">, </w:t>
      </w:r>
      <w:r w:rsidRPr="00762B1E">
        <w:rPr>
          <w:rFonts w:ascii="Arial" w:eastAsia="Calibri" w:hAnsi="Arial" w:cs="Arial"/>
          <w:sz w:val="20"/>
          <w:szCs w:val="20"/>
          <w:lang w:eastAsia="en-US"/>
        </w:rPr>
        <w:t xml:space="preserve">(v nadaljevanju izvedba storitev), po ponudbenem predračunu št.___________ z dne___________ (v nadaljevanju: ponudbeni predračun), ki je v prilogi in sestavni del te pogodbe in je bil predložen v ponudbi na javno naročilo </w:t>
      </w:r>
      <w:r w:rsidRPr="00762B1E">
        <w:rPr>
          <w:rFonts w:ascii="Arial" w:hAnsi="Arial" w:cs="Arial"/>
          <w:sz w:val="20"/>
          <w:szCs w:val="20"/>
        </w:rPr>
        <w:t xml:space="preserve">za oddajo naročila storitev po odprtem postopku za izvedbo </w:t>
      </w:r>
      <w:proofErr w:type="spellStart"/>
      <w:r w:rsidRPr="00762B1E">
        <w:rPr>
          <w:rFonts w:ascii="Arial" w:hAnsi="Arial" w:cs="Arial"/>
          <w:sz w:val="20"/>
          <w:szCs w:val="20"/>
        </w:rPr>
        <w:t>novelacije</w:t>
      </w:r>
      <w:proofErr w:type="spellEnd"/>
      <w:r w:rsidRPr="00762B1E">
        <w:rPr>
          <w:rFonts w:ascii="Arial" w:hAnsi="Arial" w:cs="Arial"/>
          <w:sz w:val="20"/>
          <w:szCs w:val="20"/>
        </w:rPr>
        <w:t xml:space="preserve"> projektne dokumentacije PZI za celovito energetsko sanacijo objektov PU Celje in PU Kranj, pri katerih se upoštevajo </w:t>
      </w:r>
      <w:proofErr w:type="spellStart"/>
      <w:r w:rsidRPr="00762B1E">
        <w:rPr>
          <w:rFonts w:ascii="Arial" w:hAnsi="Arial" w:cs="Arial"/>
          <w:sz w:val="20"/>
          <w:szCs w:val="20"/>
        </w:rPr>
        <w:t>okoljski</w:t>
      </w:r>
      <w:proofErr w:type="spellEnd"/>
      <w:r w:rsidRPr="00762B1E">
        <w:rPr>
          <w:rFonts w:ascii="Arial" w:hAnsi="Arial" w:cs="Arial"/>
          <w:sz w:val="20"/>
          <w:szCs w:val="20"/>
        </w:rPr>
        <w:t xml:space="preserve"> vidiki, št. 430-1708/2023, objavljeno na portalu javnih naročil dne _____, pod objavo št.______, </w:t>
      </w:r>
      <w:r w:rsidRPr="00762B1E">
        <w:rPr>
          <w:rFonts w:ascii="Arial" w:eastAsia="Calibri" w:hAnsi="Arial" w:cs="Arial"/>
          <w:sz w:val="20"/>
          <w:szCs w:val="20"/>
          <w:lang w:eastAsia="en-US"/>
        </w:rPr>
        <w:t>in v Uradnemu listu Evropske unije, št._______, dne________, pod objavo št._________</w:t>
      </w:r>
      <w:r w:rsidRPr="00762B1E">
        <w:rPr>
          <w:rFonts w:ascii="Arial" w:hAnsi="Arial" w:cs="Arial"/>
          <w:sz w:val="20"/>
          <w:szCs w:val="20"/>
        </w:rPr>
        <w:t xml:space="preserve"> (v nadaljevanju: javno naročilo), ki obsega naslednje sklope: </w:t>
      </w:r>
    </w:p>
    <w:p w14:paraId="1B9B768E" w14:textId="77777777" w:rsidR="00B11F9C" w:rsidRPr="00762B1E" w:rsidRDefault="00B11F9C" w:rsidP="00762B1E">
      <w:pPr>
        <w:spacing w:line="260" w:lineRule="exact"/>
        <w:jc w:val="both"/>
        <w:rPr>
          <w:rFonts w:ascii="Arial" w:hAnsi="Arial" w:cs="Arial"/>
          <w:sz w:val="20"/>
          <w:szCs w:val="20"/>
        </w:rPr>
      </w:pPr>
    </w:p>
    <w:p w14:paraId="361FF3E3" w14:textId="496F444D" w:rsidR="00B11F9C" w:rsidRDefault="00B11F9C" w:rsidP="00762B1E">
      <w:pPr>
        <w:spacing w:line="260" w:lineRule="exact"/>
        <w:jc w:val="both"/>
        <w:rPr>
          <w:rFonts w:ascii="Arial" w:hAnsi="Arial" w:cs="Arial"/>
          <w:sz w:val="20"/>
          <w:szCs w:val="20"/>
        </w:rPr>
      </w:pPr>
      <w:r w:rsidRPr="00762B1E">
        <w:rPr>
          <w:rFonts w:ascii="Arial" w:hAnsi="Arial" w:cs="Arial"/>
          <w:sz w:val="20"/>
        </w:rPr>
        <w:t>Sklop 1: I</w:t>
      </w:r>
      <w:r w:rsidR="00E87B62" w:rsidRPr="00762B1E">
        <w:rPr>
          <w:rFonts w:ascii="Arial" w:hAnsi="Arial" w:cs="Arial"/>
          <w:sz w:val="20"/>
        </w:rPr>
        <w:t>zdelava</w:t>
      </w:r>
      <w:r w:rsidRPr="00762B1E">
        <w:rPr>
          <w:rFonts w:ascii="Arial" w:hAnsi="Arial" w:cs="Arial"/>
          <w:sz w:val="20"/>
        </w:rPr>
        <w:t xml:space="preserve"> </w:t>
      </w:r>
      <w:proofErr w:type="spellStart"/>
      <w:r w:rsidRPr="00762B1E">
        <w:rPr>
          <w:rFonts w:ascii="Arial" w:hAnsi="Arial" w:cs="Arial"/>
          <w:sz w:val="20"/>
        </w:rPr>
        <w:t>novelacije</w:t>
      </w:r>
      <w:proofErr w:type="spellEnd"/>
      <w:r w:rsidRPr="00762B1E">
        <w:rPr>
          <w:rFonts w:ascii="Arial" w:hAnsi="Arial" w:cs="Arial"/>
          <w:sz w:val="20"/>
        </w:rPr>
        <w:t xml:space="preserve"> projektne dokumentacije PZI za celovito energetsko sanacijo objektov PU </w:t>
      </w:r>
      <w:r w:rsidRPr="00762B1E">
        <w:rPr>
          <w:rFonts w:ascii="Arial" w:hAnsi="Arial" w:cs="Arial"/>
          <w:sz w:val="20"/>
        </w:rPr>
        <w:tab/>
        <w:t xml:space="preserve"> Celje</w:t>
      </w:r>
      <w:r w:rsidR="006670E8" w:rsidRPr="00762B1E">
        <w:rPr>
          <w:rFonts w:ascii="Arial" w:hAnsi="Arial" w:cs="Arial"/>
          <w:sz w:val="20"/>
        </w:rPr>
        <w:t>,</w:t>
      </w:r>
      <w:r w:rsidR="006670E8" w:rsidRPr="00762B1E">
        <w:rPr>
          <w:rFonts w:ascii="Arial" w:hAnsi="Arial" w:cs="Arial"/>
          <w:sz w:val="20"/>
          <w:szCs w:val="20"/>
        </w:rPr>
        <w:t xml:space="preserve"> pri katerih se upoštevajo </w:t>
      </w:r>
      <w:proofErr w:type="spellStart"/>
      <w:r w:rsidR="006670E8" w:rsidRPr="00762B1E">
        <w:rPr>
          <w:rFonts w:ascii="Arial" w:hAnsi="Arial" w:cs="Arial"/>
          <w:sz w:val="20"/>
          <w:szCs w:val="20"/>
        </w:rPr>
        <w:t>okoljski</w:t>
      </w:r>
      <w:proofErr w:type="spellEnd"/>
      <w:r w:rsidR="006670E8" w:rsidRPr="00762B1E">
        <w:rPr>
          <w:rFonts w:ascii="Arial" w:hAnsi="Arial" w:cs="Arial"/>
          <w:sz w:val="20"/>
          <w:szCs w:val="20"/>
        </w:rPr>
        <w:t xml:space="preserve"> vidiki</w:t>
      </w:r>
      <w:r w:rsidR="002C2112" w:rsidRPr="00762B1E">
        <w:rPr>
          <w:rFonts w:ascii="Arial" w:hAnsi="Arial" w:cs="Arial"/>
          <w:sz w:val="20"/>
          <w:szCs w:val="20"/>
        </w:rPr>
        <w:t>, ki vključuje:</w:t>
      </w:r>
    </w:p>
    <w:p w14:paraId="4C9C0AB3" w14:textId="77777777" w:rsidR="00762B1E" w:rsidRPr="00762B1E" w:rsidRDefault="00762B1E" w:rsidP="00762B1E">
      <w:pPr>
        <w:spacing w:line="260" w:lineRule="exact"/>
        <w:jc w:val="both"/>
        <w:rPr>
          <w:rFonts w:ascii="Arial" w:hAnsi="Arial" w:cs="Arial"/>
          <w:sz w:val="20"/>
          <w:szCs w:val="20"/>
        </w:rPr>
      </w:pPr>
    </w:p>
    <w:p w14:paraId="1E84981C" w14:textId="6ACCCF4B" w:rsidR="002C2112" w:rsidRPr="00762B1E" w:rsidRDefault="002C2112" w:rsidP="00762B1E">
      <w:pPr>
        <w:spacing w:line="260" w:lineRule="exact"/>
        <w:jc w:val="both"/>
        <w:rPr>
          <w:rFonts w:ascii="Arial" w:hAnsi="Arial" w:cs="Arial"/>
          <w:sz w:val="20"/>
          <w:szCs w:val="20"/>
        </w:rPr>
      </w:pPr>
      <w:r w:rsidRPr="00762B1E">
        <w:rPr>
          <w:rFonts w:ascii="Arial" w:hAnsi="Arial" w:cs="Arial"/>
          <w:sz w:val="20"/>
          <w:szCs w:val="20"/>
        </w:rPr>
        <w:t xml:space="preserve">- </w:t>
      </w:r>
      <w:r w:rsidR="009B57B3" w:rsidRPr="00762B1E">
        <w:rPr>
          <w:rFonts w:ascii="Arial" w:hAnsi="Arial" w:cs="Arial"/>
          <w:sz w:val="20"/>
          <w:szCs w:val="20"/>
        </w:rPr>
        <w:t xml:space="preserve">izdelavo dopolnitev in </w:t>
      </w:r>
      <w:proofErr w:type="spellStart"/>
      <w:r w:rsidR="009B57B3" w:rsidRPr="00762B1E">
        <w:rPr>
          <w:rFonts w:ascii="Arial" w:hAnsi="Arial" w:cs="Arial"/>
          <w:sz w:val="20"/>
          <w:szCs w:val="20"/>
        </w:rPr>
        <w:t>novelacije</w:t>
      </w:r>
      <w:proofErr w:type="spellEnd"/>
      <w:r w:rsidR="009B57B3" w:rsidRPr="00762B1E">
        <w:rPr>
          <w:rFonts w:ascii="Arial" w:hAnsi="Arial" w:cs="Arial"/>
          <w:sz w:val="20"/>
          <w:szCs w:val="20"/>
        </w:rPr>
        <w:t xml:space="preserve"> projektne dokumentacije za  izvedbo gradnje (PZI) celovite energetske sanacije PU Celje, vključno s pregledom obstoječe dokumentacije, s pridobivanjem lokacijske informacije, projektnih in drugih pogojev ter pozitivnih mnenj</w:t>
      </w:r>
      <w:r w:rsidRPr="00762B1E">
        <w:rPr>
          <w:rFonts w:ascii="Arial" w:hAnsi="Arial" w:cs="Arial"/>
          <w:sz w:val="20"/>
          <w:szCs w:val="20"/>
        </w:rPr>
        <w:t>,</w:t>
      </w:r>
    </w:p>
    <w:p w14:paraId="293E3196" w14:textId="21F3C586" w:rsidR="002C2112" w:rsidRPr="00762B1E" w:rsidRDefault="002C2112" w:rsidP="00762B1E">
      <w:pPr>
        <w:spacing w:line="260" w:lineRule="exact"/>
        <w:jc w:val="both"/>
        <w:rPr>
          <w:rFonts w:ascii="Arial" w:hAnsi="Arial" w:cs="Arial"/>
          <w:sz w:val="20"/>
          <w:szCs w:val="20"/>
        </w:rPr>
      </w:pPr>
      <w:r w:rsidRPr="00762B1E">
        <w:rPr>
          <w:rFonts w:ascii="Arial" w:hAnsi="Arial" w:cs="Arial"/>
          <w:sz w:val="20"/>
          <w:szCs w:val="20"/>
        </w:rPr>
        <w:t>- projektantski nadzor v času gradnje, tolmačenje in priprava pojasnil v času JN za izbor izvajalca gradnje.</w:t>
      </w:r>
    </w:p>
    <w:p w14:paraId="0CA2B702" w14:textId="77777777" w:rsidR="002C2112" w:rsidRPr="00762B1E" w:rsidRDefault="002C2112" w:rsidP="00762B1E">
      <w:pPr>
        <w:spacing w:line="260" w:lineRule="exact"/>
        <w:jc w:val="both"/>
        <w:rPr>
          <w:rFonts w:ascii="Arial" w:hAnsi="Arial" w:cs="Arial"/>
          <w:sz w:val="20"/>
        </w:rPr>
      </w:pPr>
    </w:p>
    <w:p w14:paraId="02DC1E31" w14:textId="5F58FCC3" w:rsidR="00B11F9C" w:rsidRPr="00762B1E" w:rsidRDefault="00B11F9C" w:rsidP="00762B1E">
      <w:pPr>
        <w:spacing w:line="260" w:lineRule="exact"/>
        <w:jc w:val="both"/>
        <w:rPr>
          <w:rFonts w:ascii="Arial" w:hAnsi="Arial" w:cs="Arial"/>
          <w:sz w:val="20"/>
          <w:szCs w:val="20"/>
        </w:rPr>
      </w:pPr>
      <w:r w:rsidRPr="00762B1E">
        <w:rPr>
          <w:rFonts w:ascii="Arial" w:hAnsi="Arial" w:cs="Arial"/>
          <w:sz w:val="20"/>
        </w:rPr>
        <w:t>Sklop 2: I</w:t>
      </w:r>
      <w:r w:rsidR="00E87B62" w:rsidRPr="00762B1E">
        <w:rPr>
          <w:rFonts w:ascii="Arial" w:hAnsi="Arial" w:cs="Arial"/>
          <w:sz w:val="20"/>
        </w:rPr>
        <w:t>zdelava</w:t>
      </w:r>
      <w:r w:rsidRPr="00762B1E">
        <w:rPr>
          <w:rFonts w:ascii="Arial" w:hAnsi="Arial" w:cs="Arial"/>
          <w:sz w:val="20"/>
        </w:rPr>
        <w:t xml:space="preserve"> </w:t>
      </w:r>
      <w:proofErr w:type="spellStart"/>
      <w:r w:rsidRPr="00762B1E">
        <w:rPr>
          <w:rFonts w:ascii="Arial" w:hAnsi="Arial" w:cs="Arial"/>
          <w:sz w:val="20"/>
        </w:rPr>
        <w:t>novelacije</w:t>
      </w:r>
      <w:proofErr w:type="spellEnd"/>
      <w:r w:rsidRPr="00762B1E">
        <w:rPr>
          <w:rFonts w:ascii="Arial" w:hAnsi="Arial" w:cs="Arial"/>
          <w:sz w:val="20"/>
        </w:rPr>
        <w:t xml:space="preserve"> projektne dokumentacije PZI za celovito energetsko sanacijo objektov PU   </w:t>
      </w:r>
      <w:r w:rsidRPr="00762B1E">
        <w:rPr>
          <w:rFonts w:ascii="Arial" w:hAnsi="Arial" w:cs="Arial"/>
          <w:sz w:val="20"/>
        </w:rPr>
        <w:tab/>
        <w:t xml:space="preserve"> Kranj</w:t>
      </w:r>
      <w:r w:rsidR="006670E8" w:rsidRPr="00762B1E">
        <w:rPr>
          <w:rFonts w:ascii="Arial" w:hAnsi="Arial" w:cs="Arial"/>
          <w:sz w:val="20"/>
        </w:rPr>
        <w:t xml:space="preserve">, </w:t>
      </w:r>
      <w:r w:rsidR="006670E8" w:rsidRPr="00762B1E">
        <w:rPr>
          <w:rFonts w:ascii="Arial" w:hAnsi="Arial" w:cs="Arial"/>
          <w:sz w:val="20"/>
          <w:szCs w:val="20"/>
        </w:rPr>
        <w:t xml:space="preserve">pri katerih se upoštevajo </w:t>
      </w:r>
      <w:proofErr w:type="spellStart"/>
      <w:r w:rsidR="006670E8" w:rsidRPr="00762B1E">
        <w:rPr>
          <w:rFonts w:ascii="Arial" w:hAnsi="Arial" w:cs="Arial"/>
          <w:sz w:val="20"/>
          <w:szCs w:val="20"/>
        </w:rPr>
        <w:t>okoljski</w:t>
      </w:r>
      <w:proofErr w:type="spellEnd"/>
      <w:r w:rsidR="006670E8" w:rsidRPr="00762B1E">
        <w:rPr>
          <w:rFonts w:ascii="Arial" w:hAnsi="Arial" w:cs="Arial"/>
          <w:sz w:val="20"/>
          <w:szCs w:val="20"/>
        </w:rPr>
        <w:t xml:space="preserve"> vidiki</w:t>
      </w:r>
      <w:r w:rsidR="002C2112" w:rsidRPr="00762B1E">
        <w:rPr>
          <w:rFonts w:ascii="Arial" w:hAnsi="Arial" w:cs="Arial"/>
          <w:sz w:val="20"/>
          <w:szCs w:val="20"/>
        </w:rPr>
        <w:t>, ki vključuje:</w:t>
      </w:r>
    </w:p>
    <w:p w14:paraId="702D0D8F" w14:textId="086886BC" w:rsidR="002C2112" w:rsidRPr="00762B1E" w:rsidRDefault="002C2112" w:rsidP="00762B1E">
      <w:pPr>
        <w:spacing w:line="260" w:lineRule="exact"/>
        <w:jc w:val="both"/>
        <w:rPr>
          <w:rFonts w:ascii="Arial" w:hAnsi="Arial" w:cs="Arial"/>
          <w:sz w:val="20"/>
          <w:szCs w:val="20"/>
        </w:rPr>
      </w:pPr>
      <w:r w:rsidRPr="00762B1E">
        <w:rPr>
          <w:rFonts w:ascii="Arial" w:hAnsi="Arial" w:cs="Arial"/>
          <w:sz w:val="20"/>
          <w:szCs w:val="20"/>
        </w:rPr>
        <w:lastRenderedPageBreak/>
        <w:t xml:space="preserve">- </w:t>
      </w:r>
      <w:r w:rsidR="009B57B3" w:rsidRPr="00762B1E">
        <w:rPr>
          <w:rFonts w:ascii="Arial" w:hAnsi="Arial" w:cs="Arial"/>
          <w:sz w:val="20"/>
          <w:szCs w:val="20"/>
        </w:rPr>
        <w:t xml:space="preserve">izdelavo dopolnitev in </w:t>
      </w:r>
      <w:proofErr w:type="spellStart"/>
      <w:r w:rsidR="009B57B3" w:rsidRPr="00762B1E">
        <w:rPr>
          <w:rFonts w:ascii="Arial" w:hAnsi="Arial" w:cs="Arial"/>
          <w:sz w:val="20"/>
          <w:szCs w:val="20"/>
        </w:rPr>
        <w:t>novelacije</w:t>
      </w:r>
      <w:proofErr w:type="spellEnd"/>
      <w:r w:rsidR="009B57B3" w:rsidRPr="00762B1E">
        <w:rPr>
          <w:rFonts w:ascii="Arial" w:hAnsi="Arial" w:cs="Arial"/>
          <w:sz w:val="20"/>
          <w:szCs w:val="20"/>
        </w:rPr>
        <w:t xml:space="preserve"> projektne dokumentacije za  izvedbo gradnje (PZI) celovite energetske sanacije PU Kranj, vključno s pregledom obstoječe dokumentacije, s pridobivanjem lokacijske informacije, projektnih in drugih pogojev ter pozitivnih mnenj</w:t>
      </w:r>
      <w:r w:rsidRPr="00762B1E">
        <w:rPr>
          <w:rFonts w:ascii="Arial" w:hAnsi="Arial" w:cs="Arial"/>
          <w:sz w:val="20"/>
          <w:szCs w:val="20"/>
        </w:rPr>
        <w:t>,</w:t>
      </w:r>
    </w:p>
    <w:p w14:paraId="0B6E2B34" w14:textId="1FED7CAC" w:rsidR="002C2112" w:rsidRPr="00762B1E" w:rsidRDefault="002C2112" w:rsidP="00762B1E">
      <w:pPr>
        <w:spacing w:line="260" w:lineRule="exact"/>
        <w:jc w:val="both"/>
        <w:rPr>
          <w:rFonts w:ascii="Arial" w:hAnsi="Arial" w:cs="Arial"/>
          <w:sz w:val="20"/>
          <w:szCs w:val="20"/>
        </w:rPr>
      </w:pPr>
      <w:r w:rsidRPr="00762B1E">
        <w:rPr>
          <w:rFonts w:ascii="Arial" w:hAnsi="Arial" w:cs="Arial"/>
          <w:sz w:val="20"/>
          <w:szCs w:val="20"/>
        </w:rPr>
        <w:t>- projektantski nadzor v času gradnje, tolmačenje in priprava pojasnil v času JN za izbor izvajalca gradnje.</w:t>
      </w:r>
    </w:p>
    <w:p w14:paraId="73E5B501" w14:textId="19534EDE" w:rsidR="002C2112" w:rsidRDefault="002C2112" w:rsidP="00762B1E">
      <w:pPr>
        <w:spacing w:line="260" w:lineRule="exact"/>
        <w:jc w:val="both"/>
        <w:rPr>
          <w:rFonts w:ascii="Arial" w:hAnsi="Arial" w:cs="Arial"/>
          <w:sz w:val="20"/>
          <w:szCs w:val="20"/>
        </w:rPr>
      </w:pPr>
    </w:p>
    <w:p w14:paraId="2C056C52" w14:textId="77777777" w:rsidR="00762B1E" w:rsidRPr="00762B1E" w:rsidRDefault="00762B1E" w:rsidP="00762B1E">
      <w:pPr>
        <w:spacing w:line="260" w:lineRule="exact"/>
        <w:jc w:val="both"/>
        <w:rPr>
          <w:rFonts w:ascii="Arial" w:hAnsi="Arial" w:cs="Arial"/>
          <w:sz w:val="20"/>
          <w:szCs w:val="20"/>
        </w:rPr>
      </w:pPr>
    </w:p>
    <w:p w14:paraId="222A9426" w14:textId="77777777" w:rsidR="00500879" w:rsidRPr="00762B1E" w:rsidRDefault="00500879" w:rsidP="00762B1E">
      <w:pPr>
        <w:spacing w:line="260" w:lineRule="exact"/>
        <w:rPr>
          <w:rFonts w:ascii="Arial" w:hAnsi="Arial" w:cs="Arial"/>
          <w:b/>
          <w:sz w:val="20"/>
          <w:szCs w:val="20"/>
        </w:rPr>
      </w:pPr>
      <w:r w:rsidRPr="00762B1E">
        <w:rPr>
          <w:rFonts w:ascii="Arial" w:hAnsi="Arial" w:cs="Arial"/>
          <w:b/>
          <w:sz w:val="20"/>
          <w:szCs w:val="20"/>
        </w:rPr>
        <w:t>OBSEG STORITEV</w:t>
      </w:r>
    </w:p>
    <w:p w14:paraId="22BB2545" w14:textId="511F7374" w:rsidR="00500879" w:rsidRPr="00762B1E" w:rsidRDefault="00500879" w:rsidP="00762B1E">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x-none"/>
        </w:rPr>
      </w:pPr>
    </w:p>
    <w:p w14:paraId="2C909657" w14:textId="77777777" w:rsidR="00352545" w:rsidRPr="00762B1E" w:rsidRDefault="00352545" w:rsidP="00762B1E">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762B1E">
        <w:rPr>
          <w:rFonts w:ascii="Arial" w:hAnsi="Arial" w:cs="Arial"/>
          <w:sz w:val="20"/>
          <w:szCs w:val="20"/>
          <w:lang w:eastAsia="x-none"/>
        </w:rPr>
        <w:t>člen</w:t>
      </w:r>
    </w:p>
    <w:p w14:paraId="3E9CFE7C" w14:textId="77777777" w:rsidR="00352545" w:rsidRPr="00762B1E" w:rsidRDefault="00352545" w:rsidP="00762B1E">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x-none"/>
        </w:rPr>
      </w:pPr>
    </w:p>
    <w:p w14:paraId="57D2FF6D" w14:textId="77777777" w:rsidR="00891FF9" w:rsidRPr="00762B1E" w:rsidRDefault="00891FF9" w:rsidP="00762B1E">
      <w:pPr>
        <w:pStyle w:val="Telobesedila"/>
        <w:spacing w:after="0" w:line="260" w:lineRule="exact"/>
        <w:jc w:val="both"/>
        <w:rPr>
          <w:rFonts w:ascii="Arial" w:hAnsi="Arial" w:cs="Arial"/>
          <w:sz w:val="20"/>
          <w:szCs w:val="20"/>
        </w:rPr>
      </w:pPr>
      <w:r w:rsidRPr="00762B1E">
        <w:rPr>
          <w:rFonts w:ascii="Arial" w:hAnsi="Arial" w:cs="Arial"/>
          <w:sz w:val="20"/>
          <w:szCs w:val="20"/>
        </w:rPr>
        <w:t>Javno naročilo obsega naslednje storitve:</w:t>
      </w:r>
    </w:p>
    <w:p w14:paraId="549DCF24" w14:textId="77777777" w:rsidR="00891FF9" w:rsidRPr="00762B1E" w:rsidRDefault="00891FF9" w:rsidP="00762B1E">
      <w:pPr>
        <w:pStyle w:val="Telobesedila"/>
        <w:spacing w:after="0" w:line="260" w:lineRule="exact"/>
        <w:jc w:val="both"/>
        <w:rPr>
          <w:rFonts w:ascii="Arial" w:hAnsi="Arial" w:cs="Arial"/>
          <w:sz w:val="20"/>
          <w:szCs w:val="20"/>
        </w:rPr>
      </w:pPr>
    </w:p>
    <w:p w14:paraId="45206A0D" w14:textId="0D643BDB" w:rsidR="00891FF9" w:rsidRPr="00762B1E" w:rsidRDefault="0064316B" w:rsidP="00762B1E">
      <w:pPr>
        <w:pStyle w:val="Telobesedila"/>
        <w:spacing w:after="0" w:line="260" w:lineRule="exact"/>
        <w:ind w:left="142"/>
        <w:jc w:val="both"/>
        <w:rPr>
          <w:rFonts w:ascii="Arial" w:hAnsi="Arial" w:cs="Arial"/>
          <w:sz w:val="20"/>
          <w:szCs w:val="20"/>
        </w:rPr>
      </w:pPr>
      <w:r w:rsidRPr="00762B1E">
        <w:rPr>
          <w:rFonts w:ascii="Arial" w:hAnsi="Arial" w:cs="Arial"/>
          <w:sz w:val="20"/>
          <w:szCs w:val="20"/>
        </w:rPr>
        <w:t xml:space="preserve">1. </w:t>
      </w:r>
      <w:r w:rsidR="00891FF9" w:rsidRPr="00762B1E">
        <w:rPr>
          <w:rFonts w:ascii="Arial" w:hAnsi="Arial" w:cs="Arial"/>
          <w:sz w:val="20"/>
          <w:szCs w:val="20"/>
        </w:rPr>
        <w:t xml:space="preserve">Izdelavo </w:t>
      </w:r>
      <w:r w:rsidR="00EF1352" w:rsidRPr="00762B1E">
        <w:rPr>
          <w:rFonts w:ascii="Arial" w:hAnsi="Arial" w:cs="Arial"/>
          <w:b/>
          <w:sz w:val="20"/>
          <w:szCs w:val="20"/>
        </w:rPr>
        <w:t>d</w:t>
      </w:r>
      <w:r w:rsidR="00891FF9" w:rsidRPr="00762B1E">
        <w:rPr>
          <w:rFonts w:ascii="Arial" w:hAnsi="Arial" w:cs="Arial"/>
          <w:b/>
          <w:sz w:val="20"/>
          <w:szCs w:val="20"/>
        </w:rPr>
        <w:t xml:space="preserve">opolnitve in </w:t>
      </w:r>
      <w:proofErr w:type="spellStart"/>
      <w:r w:rsidR="00891FF9" w:rsidRPr="00762B1E">
        <w:rPr>
          <w:rFonts w:ascii="Arial" w:hAnsi="Arial" w:cs="Arial"/>
          <w:b/>
          <w:sz w:val="20"/>
          <w:szCs w:val="20"/>
        </w:rPr>
        <w:t>novelacije</w:t>
      </w:r>
      <w:proofErr w:type="spellEnd"/>
      <w:r w:rsidR="00891FF9" w:rsidRPr="00762B1E">
        <w:rPr>
          <w:rFonts w:ascii="Arial" w:hAnsi="Arial" w:cs="Arial"/>
          <w:b/>
          <w:sz w:val="20"/>
          <w:szCs w:val="20"/>
        </w:rPr>
        <w:t xml:space="preserve"> projektne dokumentacije za izvedbo gradnje (PZI),</w:t>
      </w:r>
      <w:r w:rsidR="00891FF9" w:rsidRPr="00762B1E">
        <w:rPr>
          <w:rFonts w:ascii="Arial" w:hAnsi="Arial" w:cs="Arial"/>
          <w:sz w:val="20"/>
          <w:szCs w:val="20"/>
        </w:rPr>
        <w:t xml:space="preserve"> ki mora vsebovati najmanj naslednje načrte oz. druge sestavne dele:</w:t>
      </w:r>
    </w:p>
    <w:p w14:paraId="079143A0" w14:textId="77777777" w:rsidR="00891FF9" w:rsidRPr="00762B1E" w:rsidRDefault="00891FF9" w:rsidP="00762B1E">
      <w:pPr>
        <w:pStyle w:val="Telobesedila"/>
        <w:spacing w:after="0" w:line="260" w:lineRule="exact"/>
        <w:ind w:firstLine="360"/>
        <w:jc w:val="both"/>
        <w:rPr>
          <w:rFonts w:ascii="Arial" w:hAnsi="Arial" w:cs="Arial"/>
          <w:sz w:val="20"/>
          <w:szCs w:val="20"/>
        </w:rPr>
      </w:pPr>
    </w:p>
    <w:p w14:paraId="6ADC0EDD" w14:textId="77777777" w:rsidR="00891FF9" w:rsidRPr="00762B1E" w:rsidRDefault="00891FF9" w:rsidP="00762B1E">
      <w:pPr>
        <w:pStyle w:val="Telobesedila"/>
        <w:spacing w:after="0" w:line="260" w:lineRule="exact"/>
        <w:ind w:firstLine="360"/>
        <w:jc w:val="both"/>
        <w:rPr>
          <w:rFonts w:ascii="Arial" w:hAnsi="Arial" w:cs="Arial"/>
          <w:sz w:val="20"/>
          <w:szCs w:val="20"/>
        </w:rPr>
      </w:pPr>
      <w:r w:rsidRPr="00762B1E">
        <w:rPr>
          <w:rFonts w:ascii="Arial" w:hAnsi="Arial" w:cs="Arial"/>
          <w:sz w:val="20"/>
          <w:szCs w:val="20"/>
        </w:rPr>
        <w:t>a/ Vodilni načrt, ki vključuje</w:t>
      </w:r>
    </w:p>
    <w:p w14:paraId="173327E7" w14:textId="77777777" w:rsidR="00891FF9" w:rsidRPr="00762B1E" w:rsidRDefault="00891FF9" w:rsidP="00762B1E">
      <w:pPr>
        <w:pStyle w:val="Telobesedila"/>
        <w:numPr>
          <w:ilvl w:val="0"/>
          <w:numId w:val="26"/>
        </w:numPr>
        <w:spacing w:after="0" w:line="260" w:lineRule="exact"/>
        <w:jc w:val="both"/>
        <w:rPr>
          <w:rFonts w:ascii="Arial" w:hAnsi="Arial" w:cs="Arial"/>
          <w:sz w:val="20"/>
          <w:szCs w:val="20"/>
        </w:rPr>
      </w:pPr>
      <w:r w:rsidRPr="00762B1E">
        <w:rPr>
          <w:rFonts w:ascii="Arial" w:hAnsi="Arial" w:cs="Arial"/>
          <w:sz w:val="20"/>
          <w:szCs w:val="20"/>
        </w:rPr>
        <w:t>tekstualni del s kazalom vsebine projekta, splošne podatke o objektu in podatke o izdelovalcih projekta,</w:t>
      </w:r>
    </w:p>
    <w:p w14:paraId="208E86E3" w14:textId="367CBEF7" w:rsidR="00891FF9" w:rsidRPr="00762B1E" w:rsidRDefault="00891FF9" w:rsidP="00762B1E">
      <w:pPr>
        <w:pStyle w:val="Telobesedila"/>
        <w:numPr>
          <w:ilvl w:val="0"/>
          <w:numId w:val="26"/>
        </w:numPr>
        <w:spacing w:after="0" w:line="260" w:lineRule="exact"/>
        <w:jc w:val="both"/>
        <w:rPr>
          <w:rFonts w:ascii="Arial" w:hAnsi="Arial" w:cs="Arial"/>
          <w:sz w:val="20"/>
          <w:szCs w:val="20"/>
        </w:rPr>
      </w:pPr>
      <w:r w:rsidRPr="00762B1E">
        <w:rPr>
          <w:rFonts w:ascii="Arial" w:hAnsi="Arial" w:cs="Arial"/>
          <w:sz w:val="20"/>
          <w:szCs w:val="20"/>
        </w:rPr>
        <w:t xml:space="preserve">skupen podroben in celovit popis del za vsa GOI dela ter projektantski predračun za vsako posamezno postavko. </w:t>
      </w:r>
    </w:p>
    <w:p w14:paraId="16D96E43" w14:textId="77777777" w:rsidR="00891FF9" w:rsidRPr="00762B1E" w:rsidRDefault="00891FF9" w:rsidP="00762B1E">
      <w:pPr>
        <w:pStyle w:val="Telobesedila"/>
        <w:spacing w:after="0" w:line="260" w:lineRule="exact"/>
        <w:jc w:val="both"/>
        <w:rPr>
          <w:rFonts w:ascii="Arial" w:hAnsi="Arial" w:cs="Arial"/>
          <w:sz w:val="20"/>
          <w:szCs w:val="20"/>
        </w:rPr>
      </w:pPr>
    </w:p>
    <w:p w14:paraId="2E67B1DE" w14:textId="77777777" w:rsidR="00891FF9" w:rsidRPr="00762B1E" w:rsidRDefault="00891FF9" w:rsidP="00762B1E">
      <w:pPr>
        <w:pStyle w:val="Telobesedila"/>
        <w:spacing w:after="0" w:line="260" w:lineRule="exact"/>
        <w:ind w:left="360"/>
        <w:jc w:val="both"/>
        <w:rPr>
          <w:rFonts w:ascii="Arial" w:hAnsi="Arial" w:cs="Arial"/>
          <w:sz w:val="20"/>
          <w:szCs w:val="20"/>
        </w:rPr>
      </w:pPr>
      <w:r w:rsidRPr="00762B1E">
        <w:rPr>
          <w:rFonts w:ascii="Arial" w:hAnsi="Arial" w:cs="Arial"/>
          <w:sz w:val="20"/>
          <w:szCs w:val="20"/>
        </w:rPr>
        <w:t>b/ Načrt s področja arhitekture, ki vključuje najmanj:</w:t>
      </w:r>
    </w:p>
    <w:p w14:paraId="5B1F6DF5" w14:textId="77777777" w:rsidR="00891FF9" w:rsidRPr="00762B1E" w:rsidRDefault="00891FF9" w:rsidP="00762B1E">
      <w:pPr>
        <w:pStyle w:val="Telobesedila"/>
        <w:numPr>
          <w:ilvl w:val="0"/>
          <w:numId w:val="26"/>
        </w:numPr>
        <w:spacing w:after="0" w:line="260" w:lineRule="exact"/>
        <w:jc w:val="both"/>
        <w:rPr>
          <w:rFonts w:ascii="Arial" w:hAnsi="Arial" w:cs="Arial"/>
          <w:sz w:val="20"/>
          <w:szCs w:val="20"/>
        </w:rPr>
      </w:pPr>
      <w:r w:rsidRPr="00762B1E">
        <w:rPr>
          <w:rFonts w:ascii="Arial" w:hAnsi="Arial" w:cs="Arial"/>
          <w:sz w:val="20"/>
          <w:szCs w:val="20"/>
        </w:rPr>
        <w:t xml:space="preserve">pregled razpoložljive dokumentacije v arhivih in pri naročniku ter izvedbo vseh potrebnih meritev na objektu za potrebe izdelave </w:t>
      </w:r>
      <w:proofErr w:type="spellStart"/>
      <w:r w:rsidRPr="00762B1E">
        <w:rPr>
          <w:rFonts w:ascii="Arial" w:hAnsi="Arial" w:cs="Arial"/>
          <w:sz w:val="20"/>
          <w:szCs w:val="20"/>
        </w:rPr>
        <w:t>novelacije</w:t>
      </w:r>
      <w:proofErr w:type="spellEnd"/>
      <w:r w:rsidRPr="00762B1E">
        <w:rPr>
          <w:rFonts w:ascii="Arial" w:hAnsi="Arial" w:cs="Arial"/>
          <w:sz w:val="20"/>
          <w:szCs w:val="20"/>
        </w:rPr>
        <w:t xml:space="preserve"> posnetka obstoječega stanja objekta,</w:t>
      </w:r>
    </w:p>
    <w:p w14:paraId="5FCA47D0" w14:textId="5AE34DD0" w:rsidR="00891FF9" w:rsidRPr="00762B1E" w:rsidRDefault="00891FF9" w:rsidP="00762B1E">
      <w:pPr>
        <w:pStyle w:val="Telobesedila"/>
        <w:numPr>
          <w:ilvl w:val="0"/>
          <w:numId w:val="26"/>
        </w:numPr>
        <w:spacing w:after="0" w:line="260" w:lineRule="exact"/>
        <w:jc w:val="both"/>
        <w:rPr>
          <w:rFonts w:ascii="Arial" w:hAnsi="Arial" w:cs="Arial"/>
          <w:sz w:val="20"/>
          <w:szCs w:val="20"/>
        </w:rPr>
      </w:pPr>
      <w:r w:rsidRPr="00762B1E">
        <w:rPr>
          <w:rFonts w:ascii="Arial" w:hAnsi="Arial" w:cs="Arial"/>
          <w:sz w:val="20"/>
          <w:szCs w:val="20"/>
        </w:rPr>
        <w:t xml:space="preserve">tekstualni del načrta: tehnično poročilo z opisom obstoječega stanja, opisom predvidenih posegov ter opisom sestave konstrukcij in predlaganih materialov upoštevajoč zahteve s področja požarne varnosti, </w:t>
      </w:r>
      <w:r w:rsidR="00EF1352" w:rsidRPr="00762B1E">
        <w:rPr>
          <w:rFonts w:ascii="Arial" w:hAnsi="Arial" w:cs="Arial"/>
          <w:sz w:val="20"/>
          <w:szCs w:val="20"/>
        </w:rPr>
        <w:t>opisom potrebnih posegov zaradi izboljšanja dostopnosti za gibalno ovirane in eventualno potrebnega izboljšanja požarne varnosti,</w:t>
      </w:r>
    </w:p>
    <w:p w14:paraId="6E31E168" w14:textId="6AB6CD9D" w:rsidR="00891FF9" w:rsidRPr="00762B1E" w:rsidRDefault="00891FF9" w:rsidP="00762B1E">
      <w:pPr>
        <w:pStyle w:val="Telobesedila"/>
        <w:numPr>
          <w:ilvl w:val="0"/>
          <w:numId w:val="26"/>
        </w:numPr>
        <w:spacing w:after="0" w:line="260" w:lineRule="exact"/>
        <w:jc w:val="both"/>
        <w:rPr>
          <w:rFonts w:ascii="Arial" w:hAnsi="Arial" w:cs="Arial"/>
          <w:sz w:val="20"/>
          <w:szCs w:val="20"/>
        </w:rPr>
      </w:pPr>
      <w:r w:rsidRPr="00762B1E">
        <w:rPr>
          <w:rFonts w:ascii="Arial" w:hAnsi="Arial" w:cs="Arial"/>
          <w:sz w:val="20"/>
          <w:szCs w:val="20"/>
        </w:rPr>
        <w:t>grafične prikaze obstoječega stanja: tlorise vseh etaž s prikazom oboda stavbe, postavitvijo opreme stojnih in elektro</w:t>
      </w:r>
      <w:r w:rsidR="006670E8" w:rsidRPr="00762B1E">
        <w:rPr>
          <w:rFonts w:ascii="Arial" w:hAnsi="Arial" w:cs="Arial"/>
          <w:sz w:val="20"/>
          <w:szCs w:val="20"/>
        </w:rPr>
        <w:t xml:space="preserve"> </w:t>
      </w:r>
      <w:r w:rsidRPr="00762B1E">
        <w:rPr>
          <w:rFonts w:ascii="Arial" w:hAnsi="Arial" w:cs="Arial"/>
          <w:sz w:val="20"/>
          <w:szCs w:val="20"/>
        </w:rPr>
        <w:t>instalacij ter postavitvijo stavbnega pohištva na obodu stavbe, karakteristične prereze s prikazom etaž in stavbnega pohištva na obodu stavbe, fasade s prikazom stavbnega pohištva in različnih materialov na fasadah,</w:t>
      </w:r>
    </w:p>
    <w:p w14:paraId="0AA153BD" w14:textId="60CDBD0C" w:rsidR="00891FF9" w:rsidRPr="00762B1E" w:rsidRDefault="00891FF9" w:rsidP="00762B1E">
      <w:pPr>
        <w:pStyle w:val="Telobesedila"/>
        <w:numPr>
          <w:ilvl w:val="0"/>
          <w:numId w:val="26"/>
        </w:numPr>
        <w:spacing w:after="0" w:line="260" w:lineRule="exact"/>
        <w:jc w:val="both"/>
        <w:rPr>
          <w:rFonts w:ascii="Arial" w:hAnsi="Arial" w:cs="Arial"/>
          <w:sz w:val="20"/>
          <w:szCs w:val="20"/>
        </w:rPr>
      </w:pPr>
      <w:r w:rsidRPr="00762B1E">
        <w:rPr>
          <w:rFonts w:ascii="Arial" w:hAnsi="Arial" w:cs="Arial"/>
          <w:sz w:val="20"/>
          <w:szCs w:val="20"/>
        </w:rPr>
        <w:t xml:space="preserve">grafične prikaze novega stanja: tlorise vseh etaž s prikazom oboda stavbe in postavitvijo stavbnega </w:t>
      </w:r>
      <w:r w:rsidR="00025999" w:rsidRPr="00762B1E">
        <w:rPr>
          <w:rFonts w:ascii="Arial" w:hAnsi="Arial" w:cs="Arial"/>
          <w:sz w:val="20"/>
          <w:szCs w:val="20"/>
        </w:rPr>
        <w:t>pohištva ter posegov iz statične</w:t>
      </w:r>
      <w:r w:rsidRPr="00762B1E">
        <w:rPr>
          <w:rFonts w:ascii="Arial" w:hAnsi="Arial" w:cs="Arial"/>
          <w:sz w:val="20"/>
          <w:szCs w:val="20"/>
        </w:rPr>
        <w:t xml:space="preserve"> presoj</w:t>
      </w:r>
      <w:r w:rsidR="00025999" w:rsidRPr="00762B1E">
        <w:rPr>
          <w:rFonts w:ascii="Arial" w:hAnsi="Arial" w:cs="Arial"/>
          <w:sz w:val="20"/>
          <w:szCs w:val="20"/>
        </w:rPr>
        <w:t>e</w:t>
      </w:r>
      <w:r w:rsidRPr="00762B1E">
        <w:rPr>
          <w:rFonts w:ascii="Arial" w:hAnsi="Arial" w:cs="Arial"/>
          <w:sz w:val="20"/>
          <w:szCs w:val="20"/>
        </w:rPr>
        <w:t>, karakteristične prereze s prikazom etaž in stavbnega pohištva, fasade s prikazom stavbnega pohištva in različnih materialov na fasadah, sheme stavbnega pohištva z opisom sestavnih elementov in karakteristik, detajle izvedbe po potrebi (od tega najmanj detajl vgradnje stavbnega pohištva, detajl zaključka fasade pri tleh, detajl zaključka fasade pri ravni strehi in pri poševni strehi, detajl fasade pri podhodu, detajl stika različnih fasadnih oblog), prikaz odvoda meteorne vode po fasadah in na tlorisu najmanj do peskolovov,</w:t>
      </w:r>
      <w:r w:rsidR="000A6BCA" w:rsidRPr="00762B1E">
        <w:rPr>
          <w:rFonts w:ascii="Arial" w:hAnsi="Arial" w:cs="Arial"/>
          <w:sz w:val="20"/>
          <w:szCs w:val="20"/>
        </w:rPr>
        <w:t xml:space="preserve"> detajl izvedbe posegov za izboljšanje dostopnosti za gibalno ovirane osebe (po potrebi),</w:t>
      </w:r>
    </w:p>
    <w:p w14:paraId="6D89C382" w14:textId="5D1A9676" w:rsidR="00891FF9" w:rsidRPr="00762B1E" w:rsidRDefault="00891FF9" w:rsidP="00762B1E">
      <w:pPr>
        <w:numPr>
          <w:ilvl w:val="0"/>
          <w:numId w:val="26"/>
        </w:numPr>
        <w:spacing w:line="260" w:lineRule="exact"/>
        <w:jc w:val="both"/>
        <w:rPr>
          <w:rFonts w:ascii="Arial" w:hAnsi="Arial" w:cs="Arial"/>
          <w:sz w:val="20"/>
          <w:szCs w:val="20"/>
          <w:lang w:eastAsia="en-US"/>
        </w:rPr>
      </w:pPr>
      <w:r w:rsidRPr="00762B1E">
        <w:rPr>
          <w:rFonts w:ascii="Arial" w:hAnsi="Arial" w:cs="Arial"/>
          <w:sz w:val="20"/>
          <w:szCs w:val="20"/>
          <w:lang w:eastAsia="en-US"/>
        </w:rPr>
        <w:t xml:space="preserve">podroben in celovit popis del za vsa GOI dela ter projektantski predračun za vsako posamezno postavko. </w:t>
      </w:r>
      <w:r w:rsidR="008C18D0" w:rsidRPr="00762B1E">
        <w:rPr>
          <w:rFonts w:ascii="Arial" w:hAnsi="Arial" w:cs="Arial"/>
          <w:sz w:val="20"/>
          <w:szCs w:val="20"/>
          <w:lang w:eastAsia="en-US"/>
        </w:rPr>
        <w:t>Popisi morajo biti izdelani skladno z zahtevami razpisa NOO (Priročnik upravičenih stroškov energetske prenove javnih stavb iz naslova Sklada za okrevanje in odpornost v okviru Načrta za okrevanje in odpornost, december 2022).</w:t>
      </w:r>
    </w:p>
    <w:p w14:paraId="591E4670" w14:textId="77777777" w:rsidR="00891FF9" w:rsidRPr="00762B1E" w:rsidRDefault="00891FF9" w:rsidP="00762B1E">
      <w:pPr>
        <w:pStyle w:val="Telobesedila"/>
        <w:spacing w:after="0" w:line="260" w:lineRule="exact"/>
        <w:jc w:val="both"/>
        <w:rPr>
          <w:rFonts w:ascii="Arial" w:hAnsi="Arial" w:cs="Arial"/>
          <w:sz w:val="20"/>
          <w:szCs w:val="20"/>
        </w:rPr>
      </w:pPr>
    </w:p>
    <w:p w14:paraId="79812C66" w14:textId="702DC796" w:rsidR="00891FF9" w:rsidRPr="00762B1E" w:rsidRDefault="00891FF9" w:rsidP="00762B1E">
      <w:pPr>
        <w:pStyle w:val="Telobesedila"/>
        <w:spacing w:after="0" w:line="260" w:lineRule="exact"/>
        <w:ind w:left="360"/>
        <w:jc w:val="both"/>
        <w:rPr>
          <w:rFonts w:ascii="Arial" w:hAnsi="Arial" w:cs="Arial"/>
          <w:sz w:val="20"/>
          <w:szCs w:val="20"/>
        </w:rPr>
      </w:pPr>
      <w:r w:rsidRPr="00762B1E">
        <w:rPr>
          <w:rFonts w:ascii="Arial" w:hAnsi="Arial" w:cs="Arial"/>
          <w:sz w:val="20"/>
          <w:szCs w:val="20"/>
        </w:rPr>
        <w:t>c/ Načrt s področja gradbeništva, ki vključuje najmanj:</w:t>
      </w:r>
    </w:p>
    <w:p w14:paraId="0335A87D" w14:textId="77777777" w:rsidR="000A6BCA" w:rsidRPr="00762B1E" w:rsidRDefault="000A6BCA" w:rsidP="00762B1E">
      <w:pPr>
        <w:pStyle w:val="Telobesedila"/>
        <w:numPr>
          <w:ilvl w:val="0"/>
          <w:numId w:val="26"/>
        </w:numPr>
        <w:spacing w:after="0" w:line="260" w:lineRule="exact"/>
        <w:jc w:val="both"/>
        <w:rPr>
          <w:rFonts w:ascii="Arial" w:hAnsi="Arial" w:cs="Arial"/>
          <w:sz w:val="20"/>
          <w:szCs w:val="20"/>
        </w:rPr>
      </w:pPr>
      <w:r w:rsidRPr="00762B1E">
        <w:rPr>
          <w:rFonts w:ascii="Arial" w:hAnsi="Arial" w:cs="Arial"/>
          <w:sz w:val="20"/>
          <w:szCs w:val="20"/>
        </w:rPr>
        <w:t xml:space="preserve">pregled razpoložljive dokumentacije v arhivih in pri naročniku ter izvedbo vseh potrebnih ogledov na objektu za potrebe izdelave </w:t>
      </w:r>
      <w:proofErr w:type="spellStart"/>
      <w:r w:rsidRPr="00762B1E">
        <w:rPr>
          <w:rFonts w:ascii="Arial" w:hAnsi="Arial" w:cs="Arial"/>
          <w:sz w:val="20"/>
          <w:szCs w:val="20"/>
        </w:rPr>
        <w:t>novelacije</w:t>
      </w:r>
      <w:proofErr w:type="spellEnd"/>
      <w:r w:rsidRPr="00762B1E">
        <w:rPr>
          <w:rFonts w:ascii="Arial" w:hAnsi="Arial" w:cs="Arial"/>
          <w:sz w:val="20"/>
          <w:szCs w:val="20"/>
        </w:rPr>
        <w:t xml:space="preserve"> posnetka obstoječega stanja objekta,</w:t>
      </w:r>
    </w:p>
    <w:p w14:paraId="3C8D644E" w14:textId="576A7A6E" w:rsidR="000A6BCA" w:rsidRPr="00762B1E" w:rsidRDefault="000A6BCA" w:rsidP="00762B1E">
      <w:pPr>
        <w:pStyle w:val="Odstavekseznama"/>
        <w:numPr>
          <w:ilvl w:val="0"/>
          <w:numId w:val="26"/>
        </w:numPr>
        <w:spacing w:line="260" w:lineRule="exact"/>
        <w:rPr>
          <w:rFonts w:cs="Arial"/>
          <w:szCs w:val="20"/>
          <w:lang w:eastAsia="sl-SI"/>
        </w:rPr>
      </w:pPr>
      <w:r w:rsidRPr="00762B1E">
        <w:rPr>
          <w:rFonts w:cs="Arial"/>
          <w:szCs w:val="20"/>
        </w:rPr>
        <w:t xml:space="preserve">tekstualni del načrta: tehnično poročilo z opisom obstoječega stanja, opisom predvidenih posegov/ukrepov energetske sanacije, ki vplivajo na statično stabilnost objekta, in opisom potrebnih ukrepov zaradi zagotavljanja mehanske odpornosti in stabilnosti objekta kot je določeno v izdelani statični presoji, potrebnimi izračuni za preveritev nosilnosti obstoječih fasadnih elementov ter eventualno potrebnih ojačitev nosilne konstrukcije objekta zaradi </w:t>
      </w:r>
      <w:r w:rsidRPr="00762B1E">
        <w:rPr>
          <w:rFonts w:cs="Arial"/>
          <w:szCs w:val="20"/>
        </w:rPr>
        <w:lastRenderedPageBreak/>
        <w:t>izvedbe dodatnih slojev na fasadah in strehi ter zaradi zagotavljanja mehanske odpornosti in stabilnosti objekta,</w:t>
      </w:r>
      <w:r w:rsidRPr="00762B1E">
        <w:rPr>
          <w:rFonts w:cs="Arial"/>
        </w:rPr>
        <w:t xml:space="preserve"> </w:t>
      </w:r>
      <w:r w:rsidRPr="00762B1E">
        <w:rPr>
          <w:rFonts w:cs="Arial"/>
          <w:szCs w:val="20"/>
          <w:lang w:eastAsia="sl-SI"/>
        </w:rPr>
        <w:t>po potrebi statične izračune za zastekljene stene večjih dimenzij,</w:t>
      </w:r>
    </w:p>
    <w:p w14:paraId="3B691159" w14:textId="07191C15" w:rsidR="00891FF9" w:rsidRPr="00762B1E" w:rsidRDefault="000A6BCA" w:rsidP="00762B1E">
      <w:pPr>
        <w:pStyle w:val="Telobesedila"/>
        <w:numPr>
          <w:ilvl w:val="0"/>
          <w:numId w:val="26"/>
        </w:numPr>
        <w:spacing w:after="0" w:line="260" w:lineRule="exact"/>
        <w:jc w:val="both"/>
        <w:rPr>
          <w:rFonts w:ascii="Arial" w:hAnsi="Arial" w:cs="Arial"/>
          <w:sz w:val="20"/>
          <w:szCs w:val="20"/>
        </w:rPr>
      </w:pPr>
      <w:r w:rsidRPr="00762B1E">
        <w:rPr>
          <w:rFonts w:ascii="Arial" w:hAnsi="Arial" w:cs="Arial"/>
          <w:sz w:val="20"/>
          <w:szCs w:val="20"/>
        </w:rPr>
        <w:t>grafični prikazi: pozicijs</w:t>
      </w:r>
      <w:r w:rsidR="00025999" w:rsidRPr="00762B1E">
        <w:rPr>
          <w:rFonts w:ascii="Arial" w:hAnsi="Arial" w:cs="Arial"/>
          <w:sz w:val="20"/>
          <w:szCs w:val="20"/>
        </w:rPr>
        <w:t>ki načrti in detajli po potrebi.</w:t>
      </w:r>
    </w:p>
    <w:p w14:paraId="48CB517B" w14:textId="77777777" w:rsidR="00891FF9" w:rsidRPr="00762B1E" w:rsidRDefault="00891FF9" w:rsidP="00762B1E">
      <w:pPr>
        <w:pStyle w:val="Telobesedila"/>
        <w:spacing w:after="0" w:line="260" w:lineRule="exact"/>
        <w:jc w:val="both"/>
        <w:rPr>
          <w:rFonts w:ascii="Arial" w:hAnsi="Arial" w:cs="Arial"/>
          <w:sz w:val="20"/>
          <w:szCs w:val="20"/>
        </w:rPr>
      </w:pPr>
    </w:p>
    <w:p w14:paraId="3B01C6D5" w14:textId="5A3A1E67" w:rsidR="00891FF9" w:rsidRPr="00762B1E" w:rsidRDefault="00891FF9" w:rsidP="00762B1E">
      <w:pPr>
        <w:pStyle w:val="Telobesedila"/>
        <w:spacing w:after="0" w:line="260" w:lineRule="exact"/>
        <w:ind w:firstLine="360"/>
        <w:jc w:val="both"/>
        <w:rPr>
          <w:rFonts w:ascii="Arial" w:hAnsi="Arial" w:cs="Arial"/>
          <w:sz w:val="20"/>
          <w:szCs w:val="20"/>
        </w:rPr>
      </w:pPr>
      <w:r w:rsidRPr="00762B1E">
        <w:rPr>
          <w:rFonts w:ascii="Arial" w:hAnsi="Arial" w:cs="Arial"/>
          <w:sz w:val="20"/>
          <w:szCs w:val="20"/>
        </w:rPr>
        <w:t>d/ Načrt s področja elektrotehnike, ki vključuje najmanj:</w:t>
      </w:r>
    </w:p>
    <w:p w14:paraId="02AD4537" w14:textId="1C2D7F6A" w:rsidR="001976C1" w:rsidRPr="00762B1E" w:rsidRDefault="001976C1" w:rsidP="00762B1E">
      <w:pPr>
        <w:pStyle w:val="Telobesedila"/>
        <w:numPr>
          <w:ilvl w:val="0"/>
          <w:numId w:val="26"/>
        </w:numPr>
        <w:spacing w:after="0" w:line="260" w:lineRule="exact"/>
        <w:jc w:val="both"/>
        <w:rPr>
          <w:rFonts w:ascii="Arial" w:hAnsi="Arial" w:cs="Arial"/>
          <w:sz w:val="20"/>
          <w:szCs w:val="20"/>
        </w:rPr>
      </w:pPr>
      <w:r w:rsidRPr="00762B1E">
        <w:rPr>
          <w:rFonts w:ascii="Arial" w:hAnsi="Arial" w:cs="Arial"/>
          <w:sz w:val="20"/>
          <w:szCs w:val="20"/>
        </w:rPr>
        <w:t xml:space="preserve">pregled razpoložljive dokumentacije v arhivih in pri naročniku ter izvedbo vseh potrebnih ogledov na objektu za potrebe izdelave </w:t>
      </w:r>
      <w:proofErr w:type="spellStart"/>
      <w:r w:rsidRPr="00762B1E">
        <w:rPr>
          <w:rFonts w:ascii="Arial" w:hAnsi="Arial" w:cs="Arial"/>
          <w:sz w:val="20"/>
          <w:szCs w:val="20"/>
        </w:rPr>
        <w:t>novelacije</w:t>
      </w:r>
      <w:proofErr w:type="spellEnd"/>
      <w:r w:rsidRPr="00762B1E">
        <w:rPr>
          <w:rFonts w:ascii="Arial" w:hAnsi="Arial" w:cs="Arial"/>
          <w:sz w:val="20"/>
          <w:szCs w:val="20"/>
        </w:rPr>
        <w:t xml:space="preserve"> posnetka obstoječega stanja objekta,</w:t>
      </w:r>
    </w:p>
    <w:p w14:paraId="34B9558F" w14:textId="0C211077" w:rsidR="002A7536" w:rsidRPr="00762B1E" w:rsidRDefault="002A7536" w:rsidP="00762B1E">
      <w:pPr>
        <w:pStyle w:val="Telobesedila"/>
        <w:numPr>
          <w:ilvl w:val="0"/>
          <w:numId w:val="26"/>
        </w:numPr>
        <w:spacing w:after="0" w:line="260" w:lineRule="exact"/>
        <w:jc w:val="both"/>
        <w:rPr>
          <w:rFonts w:ascii="Arial" w:hAnsi="Arial" w:cs="Arial"/>
          <w:strike/>
          <w:sz w:val="20"/>
          <w:szCs w:val="20"/>
        </w:rPr>
      </w:pPr>
      <w:r w:rsidRPr="00762B1E">
        <w:rPr>
          <w:rFonts w:ascii="Arial" w:hAnsi="Arial" w:cs="Arial"/>
          <w:sz w:val="20"/>
          <w:szCs w:val="20"/>
        </w:rPr>
        <w:t xml:space="preserve">tekstualni del načrta: tehnično poročilo z opisom obstoječega stanja, opisom predvidenih posegov/ukrepov celovite energetske sanacije (razsvetljava, </w:t>
      </w:r>
      <w:proofErr w:type="spellStart"/>
      <w:r w:rsidRPr="00762B1E">
        <w:rPr>
          <w:rFonts w:ascii="Arial" w:hAnsi="Arial" w:cs="Arial"/>
          <w:sz w:val="20"/>
          <w:szCs w:val="20"/>
        </w:rPr>
        <w:t>fotovoltaika</w:t>
      </w:r>
      <w:proofErr w:type="spellEnd"/>
      <w:r w:rsidRPr="00762B1E">
        <w:rPr>
          <w:rFonts w:ascii="Arial" w:hAnsi="Arial" w:cs="Arial"/>
          <w:sz w:val="20"/>
          <w:szCs w:val="20"/>
        </w:rPr>
        <w:t xml:space="preserve">,..), s potrebnimi izračuni za strelovode in preveritvijo ustreznosti obstoječih strelovodov, opisom demontaže in ponovne montaže obstoječih električnih priključkov in naprav na fasadah (kamere, osvetlitev, domofoni…) in drugo vezano na električne instalacije. </w:t>
      </w:r>
    </w:p>
    <w:p w14:paraId="7BB38DD3" w14:textId="6A9C56E8" w:rsidR="00891FF9" w:rsidRPr="00762B1E" w:rsidRDefault="00891FF9" w:rsidP="00762B1E">
      <w:pPr>
        <w:pStyle w:val="Telobesedila"/>
        <w:numPr>
          <w:ilvl w:val="0"/>
          <w:numId w:val="26"/>
        </w:numPr>
        <w:spacing w:after="0" w:line="260" w:lineRule="exact"/>
        <w:jc w:val="both"/>
        <w:rPr>
          <w:rFonts w:ascii="Arial" w:hAnsi="Arial" w:cs="Arial"/>
          <w:sz w:val="20"/>
          <w:szCs w:val="20"/>
        </w:rPr>
      </w:pPr>
      <w:r w:rsidRPr="00762B1E">
        <w:rPr>
          <w:rFonts w:ascii="Arial" w:hAnsi="Arial" w:cs="Arial"/>
          <w:sz w:val="20"/>
          <w:szCs w:val="20"/>
        </w:rPr>
        <w:t xml:space="preserve">izračuni: potrebne osvetlitve na delovnih mestih in pohodnih poteh, moči </w:t>
      </w:r>
      <w:proofErr w:type="spellStart"/>
      <w:r w:rsidRPr="00762B1E">
        <w:rPr>
          <w:rFonts w:ascii="Arial" w:hAnsi="Arial" w:cs="Arial"/>
          <w:sz w:val="20"/>
          <w:szCs w:val="20"/>
        </w:rPr>
        <w:t>fotovoltaike</w:t>
      </w:r>
      <w:proofErr w:type="spellEnd"/>
      <w:r w:rsidRPr="00762B1E">
        <w:rPr>
          <w:rFonts w:ascii="Arial" w:hAnsi="Arial" w:cs="Arial"/>
          <w:sz w:val="20"/>
          <w:szCs w:val="20"/>
        </w:rPr>
        <w:t>, potrebne skupne elektro priključne moči vgrajenih naprav…</w:t>
      </w:r>
      <w:r w:rsidR="00002D0F" w:rsidRPr="00762B1E">
        <w:rPr>
          <w:rFonts w:ascii="Arial" w:hAnsi="Arial" w:cs="Arial"/>
          <w:sz w:val="20"/>
          <w:szCs w:val="20"/>
        </w:rPr>
        <w:t>,</w:t>
      </w:r>
      <w:r w:rsidRPr="00762B1E">
        <w:rPr>
          <w:rFonts w:ascii="Arial" w:hAnsi="Arial" w:cs="Arial"/>
          <w:sz w:val="20"/>
          <w:szCs w:val="20"/>
        </w:rPr>
        <w:t xml:space="preserve"> </w:t>
      </w:r>
    </w:p>
    <w:p w14:paraId="3254D60F" w14:textId="0731BB88" w:rsidR="00891FF9" w:rsidRPr="00762B1E" w:rsidRDefault="00891FF9" w:rsidP="00762B1E">
      <w:pPr>
        <w:pStyle w:val="Telobesedila"/>
        <w:numPr>
          <w:ilvl w:val="0"/>
          <w:numId w:val="26"/>
        </w:numPr>
        <w:spacing w:after="0" w:line="260" w:lineRule="exact"/>
        <w:jc w:val="both"/>
        <w:rPr>
          <w:rFonts w:ascii="Arial" w:hAnsi="Arial" w:cs="Arial"/>
          <w:sz w:val="20"/>
          <w:szCs w:val="20"/>
        </w:rPr>
      </w:pPr>
      <w:r w:rsidRPr="00762B1E">
        <w:rPr>
          <w:rFonts w:ascii="Arial" w:hAnsi="Arial" w:cs="Arial"/>
          <w:sz w:val="20"/>
          <w:szCs w:val="20"/>
        </w:rPr>
        <w:t xml:space="preserve">grafični del: fasade in strehe s prikazom strelovodov in vgrajenimi napravami na fasadnih stenah oz. strehah (kamere, osvetlitev, domofoni…), tloris s prikazom ozemljitve strelovodov, s tlorisnim prikazom vgrajenih svetilk, ožičenjem prezračevalnega, </w:t>
      </w:r>
      <w:proofErr w:type="spellStart"/>
      <w:r w:rsidRPr="00762B1E">
        <w:rPr>
          <w:rFonts w:ascii="Arial" w:hAnsi="Arial" w:cs="Arial"/>
          <w:sz w:val="20"/>
          <w:szCs w:val="20"/>
        </w:rPr>
        <w:t>pohlajevalnega</w:t>
      </w:r>
      <w:proofErr w:type="spellEnd"/>
      <w:r w:rsidRPr="00762B1E">
        <w:rPr>
          <w:rFonts w:ascii="Arial" w:hAnsi="Arial" w:cs="Arial"/>
          <w:sz w:val="20"/>
          <w:szCs w:val="20"/>
        </w:rPr>
        <w:t xml:space="preserve"> sistema in toplotne črpalke</w:t>
      </w:r>
      <w:r w:rsidR="00002D0F" w:rsidRPr="00762B1E">
        <w:rPr>
          <w:rFonts w:ascii="Arial" w:hAnsi="Arial" w:cs="Arial"/>
          <w:sz w:val="20"/>
          <w:szCs w:val="20"/>
        </w:rPr>
        <w:t>,</w:t>
      </w:r>
    </w:p>
    <w:p w14:paraId="7BA4C168" w14:textId="0225D705" w:rsidR="00891FF9" w:rsidRPr="00762B1E" w:rsidRDefault="00891FF9" w:rsidP="00762B1E">
      <w:pPr>
        <w:pStyle w:val="Telobesedila"/>
        <w:numPr>
          <w:ilvl w:val="0"/>
          <w:numId w:val="26"/>
        </w:numPr>
        <w:spacing w:after="0" w:line="260" w:lineRule="exact"/>
        <w:jc w:val="both"/>
        <w:rPr>
          <w:rFonts w:ascii="Arial" w:hAnsi="Arial" w:cs="Arial"/>
          <w:sz w:val="20"/>
          <w:szCs w:val="20"/>
        </w:rPr>
      </w:pPr>
      <w:r w:rsidRPr="00762B1E">
        <w:rPr>
          <w:rFonts w:ascii="Arial" w:hAnsi="Arial" w:cs="Arial"/>
          <w:sz w:val="20"/>
          <w:szCs w:val="20"/>
        </w:rPr>
        <w:t>podroben in celovit popis del za vsa GOI dela ter projektantski predračun za vsako posamezno postavko</w:t>
      </w:r>
      <w:r w:rsidR="006670E8" w:rsidRPr="00762B1E">
        <w:rPr>
          <w:rFonts w:ascii="Arial" w:hAnsi="Arial" w:cs="Arial"/>
          <w:sz w:val="20"/>
          <w:szCs w:val="20"/>
        </w:rPr>
        <w:t>.</w:t>
      </w:r>
      <w:r w:rsidR="008C18D0" w:rsidRPr="00762B1E">
        <w:rPr>
          <w:rFonts w:ascii="Arial" w:hAnsi="Arial" w:cs="Arial"/>
          <w:sz w:val="20"/>
          <w:szCs w:val="20"/>
        </w:rPr>
        <w:t xml:space="preserve"> </w:t>
      </w:r>
      <w:r w:rsidR="008C18D0" w:rsidRPr="00762B1E">
        <w:rPr>
          <w:rFonts w:ascii="Arial" w:hAnsi="Arial" w:cs="Arial"/>
          <w:sz w:val="20"/>
          <w:szCs w:val="20"/>
          <w:lang w:eastAsia="en-US"/>
        </w:rPr>
        <w:t>Popisi morajo biti izdelani skladno z zahtevami razpisa NOO (Priročnik upravičenih stroškov energetske prenove javnih stavb iz naslova Sklada za okrevanje in odpornost v okviru Načrta za okrevanje in odpornost, december 2022).</w:t>
      </w:r>
    </w:p>
    <w:p w14:paraId="7A9CA951" w14:textId="77777777" w:rsidR="00891FF9" w:rsidRPr="00762B1E" w:rsidRDefault="00891FF9" w:rsidP="00762B1E">
      <w:pPr>
        <w:pStyle w:val="Telobesedila"/>
        <w:spacing w:after="0" w:line="260" w:lineRule="exact"/>
        <w:ind w:left="360"/>
        <w:jc w:val="both"/>
        <w:rPr>
          <w:rFonts w:ascii="Arial" w:hAnsi="Arial" w:cs="Arial"/>
          <w:sz w:val="20"/>
          <w:szCs w:val="20"/>
        </w:rPr>
      </w:pPr>
    </w:p>
    <w:p w14:paraId="6718700D" w14:textId="5C9EA0D9" w:rsidR="00891FF9" w:rsidRPr="00762B1E" w:rsidRDefault="00891FF9" w:rsidP="00762B1E">
      <w:pPr>
        <w:pStyle w:val="Telobesedila"/>
        <w:spacing w:after="0" w:line="260" w:lineRule="exact"/>
        <w:ind w:left="360"/>
        <w:jc w:val="both"/>
        <w:rPr>
          <w:rFonts w:ascii="Arial" w:hAnsi="Arial" w:cs="Arial"/>
          <w:sz w:val="20"/>
          <w:szCs w:val="20"/>
        </w:rPr>
      </w:pPr>
      <w:r w:rsidRPr="00762B1E">
        <w:rPr>
          <w:rFonts w:ascii="Arial" w:hAnsi="Arial" w:cs="Arial"/>
          <w:sz w:val="20"/>
          <w:szCs w:val="20"/>
        </w:rPr>
        <w:t>e/ Načrt s področja strojništva, ki vključuje najmanj:</w:t>
      </w:r>
    </w:p>
    <w:p w14:paraId="4C8D80EB" w14:textId="24659579" w:rsidR="001976C1" w:rsidRPr="00762B1E" w:rsidRDefault="001976C1" w:rsidP="00762B1E">
      <w:pPr>
        <w:pStyle w:val="Telobesedila"/>
        <w:numPr>
          <w:ilvl w:val="0"/>
          <w:numId w:val="25"/>
        </w:numPr>
        <w:spacing w:after="0" w:line="260" w:lineRule="exact"/>
        <w:jc w:val="both"/>
        <w:rPr>
          <w:rFonts w:ascii="Arial" w:hAnsi="Arial" w:cs="Arial"/>
          <w:sz w:val="20"/>
          <w:szCs w:val="20"/>
        </w:rPr>
      </w:pPr>
      <w:r w:rsidRPr="00762B1E">
        <w:rPr>
          <w:rFonts w:ascii="Arial" w:hAnsi="Arial" w:cs="Arial"/>
          <w:sz w:val="20"/>
          <w:szCs w:val="20"/>
        </w:rPr>
        <w:t xml:space="preserve">pregled razpoložljive dokumentacije v arhivih in pri naročniku ter izvedbo vseh potrebnih ogledov na objektu za potrebe izdelave </w:t>
      </w:r>
      <w:proofErr w:type="spellStart"/>
      <w:r w:rsidRPr="00762B1E">
        <w:rPr>
          <w:rFonts w:ascii="Arial" w:hAnsi="Arial" w:cs="Arial"/>
          <w:sz w:val="20"/>
          <w:szCs w:val="20"/>
        </w:rPr>
        <w:t>novelacije</w:t>
      </w:r>
      <w:proofErr w:type="spellEnd"/>
      <w:r w:rsidRPr="00762B1E">
        <w:rPr>
          <w:rFonts w:ascii="Arial" w:hAnsi="Arial" w:cs="Arial"/>
          <w:sz w:val="20"/>
          <w:szCs w:val="20"/>
        </w:rPr>
        <w:t xml:space="preserve"> posnetka obstoječega stanja objekta,</w:t>
      </w:r>
    </w:p>
    <w:p w14:paraId="2F8F84A8" w14:textId="37333095" w:rsidR="00891FF9" w:rsidRPr="00762B1E" w:rsidRDefault="00891FF9" w:rsidP="00762B1E">
      <w:pPr>
        <w:pStyle w:val="Telobesedila"/>
        <w:numPr>
          <w:ilvl w:val="0"/>
          <w:numId w:val="25"/>
        </w:numPr>
        <w:spacing w:after="0" w:line="260" w:lineRule="exact"/>
        <w:jc w:val="both"/>
        <w:rPr>
          <w:rFonts w:ascii="Arial" w:hAnsi="Arial" w:cs="Arial"/>
          <w:sz w:val="20"/>
          <w:szCs w:val="20"/>
        </w:rPr>
      </w:pPr>
      <w:r w:rsidRPr="00762B1E">
        <w:rPr>
          <w:rFonts w:ascii="Arial" w:hAnsi="Arial" w:cs="Arial"/>
          <w:sz w:val="20"/>
          <w:szCs w:val="20"/>
        </w:rPr>
        <w:t xml:space="preserve">tekstualni del načrta: tehnično poročilo s potrebnimi izračuni za strojne instalacije (ogrevanje, </w:t>
      </w:r>
      <w:proofErr w:type="spellStart"/>
      <w:r w:rsidRPr="00762B1E">
        <w:rPr>
          <w:rFonts w:ascii="Arial" w:hAnsi="Arial" w:cs="Arial"/>
          <w:sz w:val="20"/>
          <w:szCs w:val="20"/>
        </w:rPr>
        <w:t>pohlajevanje</w:t>
      </w:r>
      <w:proofErr w:type="spellEnd"/>
      <w:r w:rsidRPr="00762B1E">
        <w:rPr>
          <w:rFonts w:ascii="Arial" w:hAnsi="Arial" w:cs="Arial"/>
          <w:sz w:val="20"/>
          <w:szCs w:val="20"/>
        </w:rPr>
        <w:t xml:space="preserve">, prezračevanje) in opisom demontaže in ponovne montaže obstoječih (dotrajanih) radiatorjev in </w:t>
      </w:r>
      <w:proofErr w:type="spellStart"/>
      <w:r w:rsidRPr="00762B1E">
        <w:rPr>
          <w:rFonts w:ascii="Arial" w:hAnsi="Arial" w:cs="Arial"/>
          <w:sz w:val="20"/>
          <w:szCs w:val="20"/>
        </w:rPr>
        <w:t>radiatorskih</w:t>
      </w:r>
      <w:proofErr w:type="spellEnd"/>
      <w:r w:rsidRPr="00762B1E">
        <w:rPr>
          <w:rFonts w:ascii="Arial" w:hAnsi="Arial" w:cs="Arial"/>
          <w:sz w:val="20"/>
          <w:szCs w:val="20"/>
        </w:rPr>
        <w:t xml:space="preserve"> termostatskih ventilov ob fasadnih stenah. V tekstualnem delu je potrebno opisati način delovanja ogrevalnega sistema ob </w:t>
      </w:r>
      <w:proofErr w:type="spellStart"/>
      <w:r w:rsidRPr="00762B1E">
        <w:rPr>
          <w:rFonts w:ascii="Arial" w:hAnsi="Arial" w:cs="Arial"/>
          <w:sz w:val="20"/>
          <w:szCs w:val="20"/>
        </w:rPr>
        <w:t>dogradnji</w:t>
      </w:r>
      <w:proofErr w:type="spellEnd"/>
      <w:r w:rsidRPr="00762B1E">
        <w:rPr>
          <w:rFonts w:ascii="Arial" w:hAnsi="Arial" w:cs="Arial"/>
          <w:sz w:val="20"/>
          <w:szCs w:val="20"/>
        </w:rPr>
        <w:t xml:space="preserve"> toplotne črpalke. Enako velja za sistem prezračevanja in </w:t>
      </w:r>
      <w:proofErr w:type="spellStart"/>
      <w:r w:rsidRPr="00762B1E">
        <w:rPr>
          <w:rFonts w:ascii="Arial" w:hAnsi="Arial" w:cs="Arial"/>
          <w:sz w:val="20"/>
          <w:szCs w:val="20"/>
        </w:rPr>
        <w:t>pohlajevanja</w:t>
      </w:r>
      <w:proofErr w:type="spellEnd"/>
      <w:r w:rsidR="00002D0F" w:rsidRPr="00762B1E">
        <w:rPr>
          <w:rFonts w:ascii="Arial" w:hAnsi="Arial" w:cs="Arial"/>
          <w:sz w:val="20"/>
          <w:szCs w:val="20"/>
        </w:rPr>
        <w:t>,</w:t>
      </w:r>
    </w:p>
    <w:p w14:paraId="2FE0E405" w14:textId="1E4113F1" w:rsidR="00891FF9" w:rsidRPr="00762B1E" w:rsidRDefault="00891FF9" w:rsidP="00762B1E">
      <w:pPr>
        <w:pStyle w:val="Telobesedila"/>
        <w:numPr>
          <w:ilvl w:val="0"/>
          <w:numId w:val="26"/>
        </w:numPr>
        <w:spacing w:after="0" w:line="260" w:lineRule="exact"/>
        <w:jc w:val="both"/>
        <w:rPr>
          <w:rFonts w:ascii="Arial" w:hAnsi="Arial" w:cs="Arial"/>
          <w:sz w:val="20"/>
          <w:szCs w:val="20"/>
        </w:rPr>
      </w:pPr>
      <w:r w:rsidRPr="00762B1E">
        <w:rPr>
          <w:rFonts w:ascii="Arial" w:hAnsi="Arial" w:cs="Arial"/>
          <w:sz w:val="20"/>
          <w:szCs w:val="20"/>
        </w:rPr>
        <w:t xml:space="preserve">grafični del: tlorisi s prikazom radiatorjev, detajli po potrebi. Tlorisni prikaz vgrajenih prezračevalnih in </w:t>
      </w:r>
      <w:proofErr w:type="spellStart"/>
      <w:r w:rsidRPr="00762B1E">
        <w:rPr>
          <w:rFonts w:ascii="Arial" w:hAnsi="Arial" w:cs="Arial"/>
          <w:sz w:val="20"/>
          <w:szCs w:val="20"/>
        </w:rPr>
        <w:t>pohlajevalnih</w:t>
      </w:r>
      <w:proofErr w:type="spellEnd"/>
      <w:r w:rsidRPr="00762B1E">
        <w:rPr>
          <w:rFonts w:ascii="Arial" w:hAnsi="Arial" w:cs="Arial"/>
          <w:sz w:val="20"/>
          <w:szCs w:val="20"/>
        </w:rPr>
        <w:t xml:space="preserve"> sistemov z posameznimi lokalnimi distribucijskimi elementi. Tlorisni in shematski prikaz kotlovnice s toplotno črpalko ter </w:t>
      </w:r>
      <w:proofErr w:type="spellStart"/>
      <w:r w:rsidRPr="00762B1E">
        <w:rPr>
          <w:rFonts w:ascii="Arial" w:hAnsi="Arial" w:cs="Arial"/>
          <w:sz w:val="20"/>
          <w:szCs w:val="20"/>
        </w:rPr>
        <w:t>pohlajevalnih</w:t>
      </w:r>
      <w:proofErr w:type="spellEnd"/>
      <w:r w:rsidRPr="00762B1E">
        <w:rPr>
          <w:rFonts w:ascii="Arial" w:hAnsi="Arial" w:cs="Arial"/>
          <w:sz w:val="20"/>
          <w:szCs w:val="20"/>
        </w:rPr>
        <w:t xml:space="preserve"> in prezračevalnih sistemov</w:t>
      </w:r>
      <w:r w:rsidR="00002D0F" w:rsidRPr="00762B1E">
        <w:rPr>
          <w:rFonts w:ascii="Arial" w:hAnsi="Arial" w:cs="Arial"/>
          <w:sz w:val="20"/>
          <w:szCs w:val="20"/>
        </w:rPr>
        <w:t>,</w:t>
      </w:r>
    </w:p>
    <w:p w14:paraId="61985620" w14:textId="77777777" w:rsidR="00891FF9" w:rsidRPr="00762B1E" w:rsidRDefault="00891FF9" w:rsidP="00762B1E">
      <w:pPr>
        <w:pStyle w:val="Telobesedila"/>
        <w:numPr>
          <w:ilvl w:val="0"/>
          <w:numId w:val="26"/>
        </w:numPr>
        <w:spacing w:after="0" w:line="260" w:lineRule="exact"/>
        <w:jc w:val="both"/>
        <w:rPr>
          <w:rFonts w:ascii="Arial" w:hAnsi="Arial" w:cs="Arial"/>
          <w:sz w:val="20"/>
          <w:szCs w:val="20"/>
        </w:rPr>
      </w:pPr>
      <w:r w:rsidRPr="00762B1E">
        <w:rPr>
          <w:rFonts w:ascii="Arial" w:hAnsi="Arial" w:cs="Arial"/>
          <w:sz w:val="20"/>
          <w:szCs w:val="20"/>
        </w:rPr>
        <w:t xml:space="preserve">izračuni: toplotna črpalka/kotlovnica, prezračevanje in </w:t>
      </w:r>
      <w:proofErr w:type="spellStart"/>
      <w:r w:rsidRPr="00762B1E">
        <w:rPr>
          <w:rFonts w:ascii="Arial" w:hAnsi="Arial" w:cs="Arial"/>
          <w:sz w:val="20"/>
          <w:szCs w:val="20"/>
        </w:rPr>
        <w:t>pohlajevanje</w:t>
      </w:r>
      <w:proofErr w:type="spellEnd"/>
      <w:r w:rsidRPr="00762B1E">
        <w:rPr>
          <w:rFonts w:ascii="Arial" w:hAnsi="Arial" w:cs="Arial"/>
          <w:sz w:val="20"/>
          <w:szCs w:val="20"/>
        </w:rPr>
        <w:t xml:space="preserve">,  </w:t>
      </w:r>
    </w:p>
    <w:p w14:paraId="2C2D0050" w14:textId="1DEBFF3E" w:rsidR="00891FF9" w:rsidRPr="00762B1E" w:rsidRDefault="00891FF9" w:rsidP="00762B1E">
      <w:pPr>
        <w:pStyle w:val="Telobesedila"/>
        <w:numPr>
          <w:ilvl w:val="0"/>
          <w:numId w:val="26"/>
        </w:numPr>
        <w:spacing w:after="0" w:line="260" w:lineRule="exact"/>
        <w:jc w:val="both"/>
        <w:rPr>
          <w:rFonts w:ascii="Arial" w:hAnsi="Arial" w:cs="Arial"/>
          <w:sz w:val="20"/>
          <w:szCs w:val="20"/>
        </w:rPr>
      </w:pPr>
      <w:r w:rsidRPr="00762B1E">
        <w:rPr>
          <w:rFonts w:ascii="Arial" w:hAnsi="Arial" w:cs="Arial"/>
          <w:sz w:val="20"/>
          <w:szCs w:val="20"/>
        </w:rPr>
        <w:t>podroben in celovit popis del za vsa GOI dela ter projektantski predračun za vsako posamezno postavko</w:t>
      </w:r>
      <w:r w:rsidR="006670E8" w:rsidRPr="00762B1E">
        <w:rPr>
          <w:rFonts w:ascii="Arial" w:hAnsi="Arial" w:cs="Arial"/>
          <w:sz w:val="20"/>
          <w:szCs w:val="20"/>
        </w:rPr>
        <w:t>.</w:t>
      </w:r>
      <w:r w:rsidR="008C18D0" w:rsidRPr="00762B1E">
        <w:rPr>
          <w:rFonts w:ascii="Arial" w:hAnsi="Arial" w:cs="Arial"/>
          <w:sz w:val="20"/>
          <w:szCs w:val="20"/>
        </w:rPr>
        <w:t xml:space="preserve"> </w:t>
      </w:r>
      <w:r w:rsidR="008C18D0" w:rsidRPr="00762B1E">
        <w:rPr>
          <w:rFonts w:ascii="Arial" w:hAnsi="Arial" w:cs="Arial"/>
          <w:sz w:val="20"/>
          <w:szCs w:val="20"/>
          <w:lang w:eastAsia="en-US"/>
        </w:rPr>
        <w:t>Popisi morajo biti izdelani skladno z zahtevami razpisa NOO (Priročnik upravičenih stroškov energetske prenove javnih stavb iz naslova Sklada za okrevanje in odpornost v okviru Načrta za okrevanje in odpornost, december 2022).</w:t>
      </w:r>
    </w:p>
    <w:p w14:paraId="5571CC1C" w14:textId="77777777" w:rsidR="00891FF9" w:rsidRPr="00762B1E" w:rsidRDefault="00891FF9" w:rsidP="00762B1E">
      <w:pPr>
        <w:pStyle w:val="Telobesedila"/>
        <w:spacing w:after="0" w:line="260" w:lineRule="exact"/>
        <w:ind w:left="720"/>
        <w:jc w:val="both"/>
        <w:rPr>
          <w:rFonts w:ascii="Arial" w:hAnsi="Arial" w:cs="Arial"/>
          <w:sz w:val="20"/>
          <w:szCs w:val="20"/>
        </w:rPr>
      </w:pPr>
    </w:p>
    <w:p w14:paraId="09B04037" w14:textId="77777777" w:rsidR="00891FF9" w:rsidRPr="00762B1E" w:rsidRDefault="00891FF9" w:rsidP="00762B1E">
      <w:pPr>
        <w:pStyle w:val="Telobesedila"/>
        <w:spacing w:after="0" w:line="260" w:lineRule="exact"/>
        <w:ind w:left="360"/>
        <w:jc w:val="both"/>
        <w:rPr>
          <w:rFonts w:ascii="Arial" w:hAnsi="Arial" w:cs="Arial"/>
          <w:sz w:val="20"/>
          <w:szCs w:val="20"/>
        </w:rPr>
      </w:pPr>
      <w:r w:rsidRPr="00762B1E">
        <w:rPr>
          <w:rFonts w:ascii="Arial" w:hAnsi="Arial" w:cs="Arial"/>
          <w:sz w:val="20"/>
          <w:szCs w:val="20"/>
        </w:rPr>
        <w:t>f/ Načrt s področja požarne varnosti, ki je osnova za projektne rešitve ukrepov energetske sanacije objektov. Cilj je dokazati, da se obstoječ nivo požarne varnosti v objektu z izvedbo ukrepov energetske sanacije ne bo poslabšal.</w:t>
      </w:r>
    </w:p>
    <w:p w14:paraId="499C42FD" w14:textId="77777777" w:rsidR="00891FF9" w:rsidRPr="00762B1E" w:rsidRDefault="00891FF9" w:rsidP="00762B1E">
      <w:pPr>
        <w:pStyle w:val="Telobesedila"/>
        <w:spacing w:after="0" w:line="260" w:lineRule="exact"/>
        <w:ind w:left="360"/>
        <w:jc w:val="both"/>
        <w:rPr>
          <w:rFonts w:ascii="Arial" w:hAnsi="Arial" w:cs="Arial"/>
          <w:sz w:val="20"/>
          <w:szCs w:val="20"/>
        </w:rPr>
      </w:pPr>
    </w:p>
    <w:p w14:paraId="6DA28D26" w14:textId="47AC1EE7" w:rsidR="00891FF9" w:rsidRPr="00762B1E" w:rsidRDefault="00891FF9" w:rsidP="00762B1E">
      <w:pPr>
        <w:pStyle w:val="Telobesedila"/>
        <w:spacing w:after="0" w:line="260" w:lineRule="exact"/>
        <w:ind w:firstLine="360"/>
        <w:jc w:val="both"/>
        <w:rPr>
          <w:rFonts w:ascii="Arial" w:hAnsi="Arial" w:cs="Arial"/>
          <w:sz w:val="20"/>
          <w:szCs w:val="20"/>
        </w:rPr>
      </w:pPr>
      <w:r w:rsidRPr="00762B1E">
        <w:rPr>
          <w:rFonts w:ascii="Arial" w:hAnsi="Arial" w:cs="Arial"/>
          <w:sz w:val="20"/>
          <w:szCs w:val="20"/>
        </w:rPr>
        <w:t>g/ Načrt gospodarjenja z odpadki, skladno z veljavno zakonodajo.</w:t>
      </w:r>
    </w:p>
    <w:p w14:paraId="100DEA56" w14:textId="3917E032" w:rsidR="00891FF9" w:rsidRPr="00762B1E" w:rsidRDefault="00891FF9" w:rsidP="00762B1E">
      <w:pPr>
        <w:pStyle w:val="Telobesedila"/>
        <w:spacing w:after="0" w:line="260" w:lineRule="exact"/>
        <w:ind w:left="360"/>
        <w:jc w:val="both"/>
        <w:rPr>
          <w:rFonts w:ascii="Arial" w:hAnsi="Arial" w:cs="Arial"/>
          <w:sz w:val="20"/>
          <w:szCs w:val="20"/>
        </w:rPr>
      </w:pPr>
      <w:r w:rsidRPr="00762B1E">
        <w:rPr>
          <w:rFonts w:ascii="Arial" w:hAnsi="Arial" w:cs="Arial"/>
          <w:sz w:val="20"/>
          <w:szCs w:val="20"/>
        </w:rPr>
        <w:t>h/ Dokumentacija za dokazovanje energijske učinkovitosti stavbe z izkazom energijskih lastnosti stavbe pred in po izvedbi posegov celovite energetske sanacije</w:t>
      </w:r>
      <w:r w:rsidR="008C18D0" w:rsidRPr="00762B1E">
        <w:rPr>
          <w:rFonts w:ascii="Arial" w:hAnsi="Arial" w:cs="Arial"/>
          <w:sz w:val="20"/>
          <w:szCs w:val="20"/>
        </w:rPr>
        <w:t>.</w:t>
      </w:r>
    </w:p>
    <w:p w14:paraId="6400BCA6" w14:textId="0B520805" w:rsidR="008C18D0" w:rsidRPr="00762B1E" w:rsidRDefault="008C18D0" w:rsidP="00762B1E">
      <w:pPr>
        <w:pStyle w:val="Telobesedila"/>
        <w:spacing w:after="0" w:line="260" w:lineRule="exact"/>
        <w:ind w:left="360"/>
        <w:jc w:val="both"/>
        <w:rPr>
          <w:rFonts w:ascii="Arial" w:hAnsi="Arial" w:cs="Arial"/>
          <w:sz w:val="20"/>
          <w:szCs w:val="20"/>
        </w:rPr>
      </w:pPr>
    </w:p>
    <w:p w14:paraId="650A67E1" w14:textId="2DC556A2" w:rsidR="008C18D0" w:rsidRPr="00762B1E" w:rsidRDefault="008C18D0" w:rsidP="00762B1E">
      <w:pPr>
        <w:pStyle w:val="Telobesedila"/>
        <w:spacing w:after="0" w:line="260" w:lineRule="exact"/>
        <w:ind w:left="360"/>
        <w:jc w:val="both"/>
        <w:rPr>
          <w:rFonts w:ascii="Arial" w:hAnsi="Arial" w:cs="Arial"/>
          <w:sz w:val="20"/>
          <w:szCs w:val="20"/>
        </w:rPr>
      </w:pPr>
      <w:r w:rsidRPr="00762B1E">
        <w:rPr>
          <w:rFonts w:ascii="Arial" w:hAnsi="Arial" w:cs="Arial"/>
          <w:sz w:val="20"/>
          <w:szCs w:val="24"/>
          <w:lang w:eastAsia="en-US"/>
        </w:rPr>
        <w:t>Dokumentacija mora vsebovati vse podatke in izračune s katerimi se dokazuje izpolnjevanje bistvene zahteve varčevanja z energijo in ohranjanja toplote stavbe, skladno z gradbeno zakonodajo in zahtevami NOO.</w:t>
      </w:r>
    </w:p>
    <w:p w14:paraId="4530E3F8" w14:textId="77777777" w:rsidR="003A2985" w:rsidRPr="00762B1E" w:rsidRDefault="003A2985" w:rsidP="00762B1E">
      <w:pPr>
        <w:pStyle w:val="Telobesedila"/>
        <w:spacing w:after="0" w:line="260" w:lineRule="exact"/>
        <w:ind w:left="360"/>
        <w:jc w:val="both"/>
        <w:rPr>
          <w:rFonts w:ascii="Arial" w:hAnsi="Arial" w:cs="Arial"/>
          <w:sz w:val="20"/>
          <w:szCs w:val="20"/>
        </w:rPr>
      </w:pPr>
    </w:p>
    <w:p w14:paraId="374C922C" w14:textId="517B91CA" w:rsidR="00891FF9" w:rsidRPr="00762B1E" w:rsidRDefault="00891FF9" w:rsidP="00762B1E">
      <w:pPr>
        <w:pStyle w:val="Telobesedila"/>
        <w:spacing w:after="0" w:line="260" w:lineRule="exact"/>
        <w:ind w:left="360"/>
        <w:jc w:val="both"/>
        <w:rPr>
          <w:rFonts w:ascii="Arial" w:hAnsi="Arial" w:cs="Arial"/>
          <w:sz w:val="20"/>
          <w:szCs w:val="20"/>
        </w:rPr>
      </w:pPr>
      <w:r w:rsidRPr="00762B1E">
        <w:rPr>
          <w:rFonts w:ascii="Arial" w:hAnsi="Arial" w:cs="Arial"/>
          <w:sz w:val="20"/>
          <w:szCs w:val="20"/>
        </w:rPr>
        <w:lastRenderedPageBreak/>
        <w:t>Dokazovanje energijske učinkovitosti stavbe mora biti zagotovljeno za področje gradbene fizike, potrebno energijo za zagotavljanje bivalnega ugodja v notranjem okolju ter za področje proizvodnje in pretvarjanja energij.</w:t>
      </w:r>
    </w:p>
    <w:p w14:paraId="0C94D0B9" w14:textId="77777777" w:rsidR="00DD3ACA" w:rsidRPr="00762B1E" w:rsidRDefault="00DD3ACA" w:rsidP="00762B1E">
      <w:pPr>
        <w:pStyle w:val="Telobesedila"/>
        <w:spacing w:after="0" w:line="260" w:lineRule="exact"/>
        <w:ind w:left="360"/>
        <w:jc w:val="both"/>
        <w:rPr>
          <w:rFonts w:ascii="Arial" w:hAnsi="Arial" w:cs="Arial"/>
          <w:sz w:val="20"/>
          <w:szCs w:val="20"/>
        </w:rPr>
      </w:pPr>
    </w:p>
    <w:p w14:paraId="4BD8D8E6" w14:textId="77777777" w:rsidR="00DD3ACA" w:rsidRPr="00762B1E" w:rsidRDefault="00DD3ACA" w:rsidP="00762B1E">
      <w:pPr>
        <w:pStyle w:val="Telobesedila"/>
        <w:spacing w:after="0" w:line="260" w:lineRule="exact"/>
        <w:ind w:left="360"/>
        <w:jc w:val="both"/>
        <w:rPr>
          <w:rFonts w:ascii="Arial" w:hAnsi="Arial" w:cs="Arial"/>
          <w:sz w:val="20"/>
          <w:szCs w:val="20"/>
        </w:rPr>
      </w:pPr>
      <w:r w:rsidRPr="00762B1E">
        <w:rPr>
          <w:rFonts w:ascii="Arial" w:hAnsi="Arial" w:cs="Arial"/>
          <w:sz w:val="20"/>
          <w:szCs w:val="20"/>
        </w:rPr>
        <w:t>Pred izdelavo projektne dokumentacije je potrebno pridobiti lokacijsko informacijo. Prav tako je potrebno pridobiti projektne in druge pogoje v povezavi s projektiranjem investicijskih ukrepov.</w:t>
      </w:r>
    </w:p>
    <w:p w14:paraId="5905E052" w14:textId="6B81637E" w:rsidR="00DD3ACA" w:rsidRPr="00762B1E" w:rsidRDefault="00DD3ACA" w:rsidP="00762B1E">
      <w:pPr>
        <w:pStyle w:val="Telobesedila"/>
        <w:spacing w:after="0" w:line="260" w:lineRule="exact"/>
        <w:ind w:left="360"/>
        <w:jc w:val="both"/>
        <w:rPr>
          <w:rFonts w:ascii="Arial" w:hAnsi="Arial" w:cs="Arial"/>
          <w:strike/>
          <w:sz w:val="20"/>
          <w:szCs w:val="20"/>
        </w:rPr>
      </w:pPr>
      <w:r w:rsidRPr="00762B1E">
        <w:rPr>
          <w:rFonts w:ascii="Arial" w:hAnsi="Arial" w:cs="Arial"/>
          <w:sz w:val="20"/>
          <w:szCs w:val="20"/>
        </w:rPr>
        <w:t xml:space="preserve">Na izdelano projektno dokumentacijo je potrebno pridobiti kulturno varstveno mnenje in druga eventualno potrebna mnenja v varovalnih pasovih GJI, tako da je v izdelavo projektne dokumentacije potrebno vključiti sodelovanje z ZVKDS in drugimi </w:t>
      </w:r>
      <w:proofErr w:type="spellStart"/>
      <w:r w:rsidRPr="00762B1E">
        <w:rPr>
          <w:rFonts w:ascii="Arial" w:hAnsi="Arial" w:cs="Arial"/>
          <w:sz w:val="20"/>
          <w:szCs w:val="20"/>
        </w:rPr>
        <w:t>mnenjedajalci</w:t>
      </w:r>
      <w:proofErr w:type="spellEnd"/>
      <w:r w:rsidRPr="00762B1E">
        <w:rPr>
          <w:rFonts w:ascii="Arial" w:hAnsi="Arial" w:cs="Arial"/>
          <w:sz w:val="20"/>
          <w:szCs w:val="20"/>
        </w:rPr>
        <w:t xml:space="preserve"> ter eventualne dopolnitve dokumentacije z detajli, ki bodo zahtevani s strani </w:t>
      </w:r>
      <w:proofErr w:type="spellStart"/>
      <w:r w:rsidRPr="00762B1E">
        <w:rPr>
          <w:rFonts w:ascii="Arial" w:hAnsi="Arial" w:cs="Arial"/>
          <w:sz w:val="20"/>
          <w:szCs w:val="20"/>
        </w:rPr>
        <w:t>mnenjedajalca</w:t>
      </w:r>
      <w:proofErr w:type="spellEnd"/>
      <w:r w:rsidRPr="00762B1E">
        <w:rPr>
          <w:rFonts w:ascii="Arial" w:hAnsi="Arial" w:cs="Arial"/>
          <w:sz w:val="20"/>
          <w:szCs w:val="20"/>
        </w:rPr>
        <w:t xml:space="preserve">. </w:t>
      </w:r>
    </w:p>
    <w:p w14:paraId="317012E1" w14:textId="77777777" w:rsidR="00891FF9" w:rsidRPr="00762B1E" w:rsidRDefault="00891FF9" w:rsidP="00762B1E">
      <w:pPr>
        <w:pStyle w:val="Telobesedila"/>
        <w:spacing w:after="0" w:line="260" w:lineRule="exact"/>
        <w:ind w:left="360"/>
        <w:jc w:val="both"/>
        <w:rPr>
          <w:rFonts w:ascii="Arial" w:hAnsi="Arial" w:cs="Arial"/>
          <w:sz w:val="20"/>
          <w:szCs w:val="20"/>
        </w:rPr>
      </w:pPr>
    </w:p>
    <w:p w14:paraId="14D26D99" w14:textId="77777777" w:rsidR="00891FF9" w:rsidRPr="00762B1E" w:rsidRDefault="00891FF9" w:rsidP="00762B1E">
      <w:pPr>
        <w:spacing w:line="260" w:lineRule="exact"/>
        <w:ind w:left="360"/>
        <w:jc w:val="both"/>
        <w:rPr>
          <w:rFonts w:ascii="Arial" w:hAnsi="Arial" w:cs="Arial"/>
          <w:sz w:val="20"/>
          <w:szCs w:val="20"/>
        </w:rPr>
      </w:pPr>
      <w:r w:rsidRPr="00762B1E">
        <w:rPr>
          <w:rFonts w:ascii="Arial" w:hAnsi="Arial" w:cs="Arial"/>
          <w:sz w:val="20"/>
          <w:szCs w:val="20"/>
        </w:rPr>
        <w:t>Posamezen del projektne ali tehnične dokumentacije mora biti izdelan s strani pooblaščenega strokovnjaka s področja načrta ter vsebovati vse sestavne dele, priloge in elaborate, ki so predpisani z Gradbenim zakonom (GZ-1) in Pravilnikom o projektni in drugi dokumentaciji ter obrazcih pri graditvi objektov.</w:t>
      </w:r>
    </w:p>
    <w:p w14:paraId="67C33DCD" w14:textId="77777777" w:rsidR="00891FF9" w:rsidRPr="00762B1E" w:rsidRDefault="00891FF9" w:rsidP="00762B1E">
      <w:pPr>
        <w:pStyle w:val="Telobesedila"/>
        <w:spacing w:after="0" w:line="260" w:lineRule="exact"/>
        <w:jc w:val="both"/>
        <w:rPr>
          <w:rFonts w:ascii="Arial" w:hAnsi="Arial" w:cs="Arial"/>
          <w:sz w:val="20"/>
          <w:szCs w:val="20"/>
        </w:rPr>
      </w:pPr>
    </w:p>
    <w:p w14:paraId="4826DCA8" w14:textId="21B813EC" w:rsidR="00891FF9" w:rsidRPr="00762B1E" w:rsidRDefault="00891FF9" w:rsidP="00762B1E">
      <w:pPr>
        <w:pStyle w:val="Telobesedila"/>
        <w:spacing w:after="0" w:line="260" w:lineRule="exact"/>
        <w:ind w:left="360"/>
        <w:jc w:val="both"/>
        <w:rPr>
          <w:rFonts w:ascii="Arial" w:hAnsi="Arial" w:cs="Arial"/>
          <w:sz w:val="20"/>
          <w:szCs w:val="20"/>
        </w:rPr>
      </w:pPr>
      <w:r w:rsidRPr="00762B1E">
        <w:rPr>
          <w:rFonts w:ascii="Arial" w:hAnsi="Arial" w:cs="Arial"/>
          <w:sz w:val="20"/>
          <w:szCs w:val="20"/>
        </w:rPr>
        <w:t xml:space="preserve">Projektna dokumentacija v celoti (opisi, grafične priloge, popisi del in materiala) mora vsebovati vse elemente, podatke, rešitve in detajle, potrebne za realizacijo projekta izvedbe ter biti izdelana na način da je omogočena izvedba. V kolikor je obstoječa PZI dokumentacija nepopolna,  manjkajoča (manjkajo določeni elaborati, načrti, ..), ki so nujni za izvedbo celovite energetske sanacije (vezano na ukrepe iz REP-ov) predmetnih objektov, je le te v sklopu dopolnitve in </w:t>
      </w:r>
      <w:proofErr w:type="spellStart"/>
      <w:r w:rsidRPr="00762B1E">
        <w:rPr>
          <w:rFonts w:ascii="Arial" w:hAnsi="Arial" w:cs="Arial"/>
          <w:sz w:val="20"/>
          <w:szCs w:val="20"/>
        </w:rPr>
        <w:t>novelacije</w:t>
      </w:r>
      <w:proofErr w:type="spellEnd"/>
      <w:r w:rsidRPr="00762B1E">
        <w:rPr>
          <w:rFonts w:ascii="Arial" w:hAnsi="Arial" w:cs="Arial"/>
          <w:sz w:val="20"/>
          <w:szCs w:val="20"/>
        </w:rPr>
        <w:t xml:space="preserve"> potrebno izdelati.</w:t>
      </w:r>
    </w:p>
    <w:p w14:paraId="2DE1107D" w14:textId="2E425764" w:rsidR="00A734C3" w:rsidRPr="00762B1E" w:rsidRDefault="00A734C3" w:rsidP="00762B1E">
      <w:pPr>
        <w:pStyle w:val="Telobesedila"/>
        <w:spacing w:after="0" w:line="260" w:lineRule="exact"/>
        <w:ind w:left="360"/>
        <w:jc w:val="both"/>
        <w:rPr>
          <w:rFonts w:ascii="Arial" w:hAnsi="Arial" w:cs="Arial"/>
          <w:sz w:val="20"/>
          <w:szCs w:val="20"/>
        </w:rPr>
      </w:pPr>
    </w:p>
    <w:p w14:paraId="421F51D9" w14:textId="126112C0" w:rsidR="00A734C3" w:rsidRPr="00762B1E" w:rsidRDefault="00A734C3" w:rsidP="00762B1E">
      <w:pPr>
        <w:pStyle w:val="Telobesedila"/>
        <w:spacing w:after="0" w:line="260" w:lineRule="exact"/>
        <w:ind w:left="360"/>
        <w:jc w:val="both"/>
        <w:rPr>
          <w:rFonts w:ascii="Arial" w:hAnsi="Arial" w:cs="Arial"/>
          <w:sz w:val="20"/>
          <w:szCs w:val="20"/>
        </w:rPr>
      </w:pPr>
      <w:r w:rsidRPr="00762B1E">
        <w:rPr>
          <w:rFonts w:ascii="Arial" w:hAnsi="Arial" w:cs="Arial"/>
          <w:sz w:val="20"/>
          <w:szCs w:val="20"/>
        </w:rPr>
        <w:t>Popisi del morajo biti predani naročniku v obliki ponudbenega predračuna tako, da so primerni za objavo na portalu v postopku javnega naročila za izbiro izvajalca GOI del.</w:t>
      </w:r>
    </w:p>
    <w:p w14:paraId="15EBE430" w14:textId="77777777" w:rsidR="00891FF9" w:rsidRPr="00762B1E" w:rsidRDefault="00891FF9" w:rsidP="00762B1E">
      <w:pPr>
        <w:pStyle w:val="Telobesedila"/>
        <w:spacing w:after="0" w:line="260" w:lineRule="exact"/>
        <w:ind w:left="360"/>
        <w:jc w:val="both"/>
        <w:rPr>
          <w:rFonts w:ascii="Arial" w:hAnsi="Arial" w:cs="Arial"/>
          <w:sz w:val="20"/>
          <w:szCs w:val="20"/>
        </w:rPr>
      </w:pPr>
    </w:p>
    <w:p w14:paraId="159DC009" w14:textId="1F23646F" w:rsidR="00891FF9" w:rsidRPr="00762B1E" w:rsidRDefault="00891FF9" w:rsidP="00762B1E">
      <w:pPr>
        <w:pStyle w:val="Telobesedila"/>
        <w:spacing w:after="0" w:line="260" w:lineRule="exact"/>
        <w:ind w:left="360"/>
        <w:jc w:val="both"/>
        <w:rPr>
          <w:rFonts w:ascii="Arial" w:hAnsi="Arial" w:cs="Arial"/>
          <w:sz w:val="20"/>
          <w:szCs w:val="20"/>
        </w:rPr>
      </w:pPr>
      <w:r w:rsidRPr="00762B1E">
        <w:rPr>
          <w:rFonts w:ascii="Arial" w:hAnsi="Arial" w:cs="Arial"/>
          <w:sz w:val="20"/>
          <w:szCs w:val="20"/>
        </w:rPr>
        <w:t>Projektna dokumentacija v celoti (opisi, grafične priloge, popisi del in materiala) mora biti izdelana na način, da je omogočena izvedba gradnje po sklopih in sicer:</w:t>
      </w:r>
    </w:p>
    <w:p w14:paraId="2BD0C261" w14:textId="77777777" w:rsidR="003A2985" w:rsidRPr="00762B1E" w:rsidRDefault="003A2985" w:rsidP="00762B1E">
      <w:pPr>
        <w:pStyle w:val="Telobesedila"/>
        <w:spacing w:after="0" w:line="260" w:lineRule="exact"/>
        <w:ind w:left="360"/>
        <w:jc w:val="both"/>
        <w:rPr>
          <w:rFonts w:ascii="Arial" w:hAnsi="Arial" w:cs="Arial"/>
          <w:sz w:val="20"/>
          <w:szCs w:val="20"/>
        </w:rPr>
      </w:pPr>
    </w:p>
    <w:p w14:paraId="1FEDDFC8" w14:textId="2D9F4AED" w:rsidR="00036923" w:rsidRPr="00762B1E" w:rsidRDefault="00036923" w:rsidP="00762B1E">
      <w:pPr>
        <w:spacing w:line="260" w:lineRule="exact"/>
        <w:ind w:firstLine="284"/>
        <w:jc w:val="both"/>
        <w:rPr>
          <w:rFonts w:ascii="Arial" w:hAnsi="Arial" w:cs="Arial"/>
          <w:strike/>
          <w:sz w:val="20"/>
        </w:rPr>
      </w:pPr>
      <w:r w:rsidRPr="00762B1E">
        <w:rPr>
          <w:rFonts w:ascii="Arial" w:hAnsi="Arial" w:cs="Arial"/>
          <w:sz w:val="20"/>
        </w:rPr>
        <w:t xml:space="preserve">      Sklop 1: </w:t>
      </w:r>
      <w:r w:rsidR="00151DE4" w:rsidRPr="00762B1E">
        <w:rPr>
          <w:rFonts w:ascii="Arial" w:hAnsi="Arial" w:cs="Arial"/>
          <w:sz w:val="20"/>
        </w:rPr>
        <w:t>Celovita energetska sanacija</w:t>
      </w:r>
      <w:r w:rsidRPr="00762B1E">
        <w:rPr>
          <w:rFonts w:ascii="Arial" w:hAnsi="Arial" w:cs="Arial"/>
          <w:sz w:val="20"/>
        </w:rPr>
        <w:t xml:space="preserve"> objektov  PU Celje</w:t>
      </w:r>
    </w:p>
    <w:p w14:paraId="336E57CB" w14:textId="27DA88EA" w:rsidR="00891FF9" w:rsidRPr="00762B1E" w:rsidRDefault="00036923" w:rsidP="00762B1E">
      <w:pPr>
        <w:spacing w:line="260" w:lineRule="exact"/>
        <w:ind w:firstLine="284"/>
        <w:jc w:val="both"/>
        <w:rPr>
          <w:rFonts w:ascii="Arial" w:hAnsi="Arial" w:cs="Arial"/>
          <w:sz w:val="20"/>
        </w:rPr>
      </w:pPr>
      <w:r w:rsidRPr="00762B1E">
        <w:rPr>
          <w:rFonts w:ascii="Arial" w:hAnsi="Arial" w:cs="Arial"/>
          <w:sz w:val="20"/>
        </w:rPr>
        <w:t xml:space="preserve">     </w:t>
      </w:r>
      <w:r w:rsidR="00151DE4" w:rsidRPr="00762B1E">
        <w:rPr>
          <w:rFonts w:ascii="Arial" w:hAnsi="Arial" w:cs="Arial"/>
          <w:sz w:val="20"/>
        </w:rPr>
        <w:t xml:space="preserve"> </w:t>
      </w:r>
      <w:r w:rsidRPr="00762B1E">
        <w:rPr>
          <w:rFonts w:ascii="Arial" w:hAnsi="Arial" w:cs="Arial"/>
          <w:sz w:val="20"/>
        </w:rPr>
        <w:t xml:space="preserve">Sklop 2: </w:t>
      </w:r>
      <w:r w:rsidR="00151DE4" w:rsidRPr="00762B1E">
        <w:rPr>
          <w:rFonts w:ascii="Arial" w:hAnsi="Arial" w:cs="Arial"/>
          <w:sz w:val="20"/>
        </w:rPr>
        <w:t xml:space="preserve">Celovita energetska sanacija </w:t>
      </w:r>
      <w:r w:rsidR="00407DA7" w:rsidRPr="00762B1E">
        <w:rPr>
          <w:rFonts w:ascii="Arial" w:hAnsi="Arial" w:cs="Arial"/>
          <w:sz w:val="20"/>
        </w:rPr>
        <w:t>o</w:t>
      </w:r>
      <w:r w:rsidR="00151DE4" w:rsidRPr="00762B1E">
        <w:rPr>
          <w:rFonts w:ascii="Arial" w:hAnsi="Arial" w:cs="Arial"/>
          <w:sz w:val="20"/>
        </w:rPr>
        <w:t>bjektov  PU Kranj</w:t>
      </w:r>
    </w:p>
    <w:p w14:paraId="776B9FF4" w14:textId="77777777" w:rsidR="00407DA7" w:rsidRPr="00762B1E" w:rsidRDefault="00407DA7" w:rsidP="00762B1E">
      <w:pPr>
        <w:spacing w:line="260" w:lineRule="exact"/>
        <w:ind w:firstLine="284"/>
        <w:jc w:val="both"/>
        <w:rPr>
          <w:rFonts w:ascii="Arial" w:hAnsi="Arial" w:cs="Arial"/>
          <w:sz w:val="20"/>
        </w:rPr>
      </w:pPr>
    </w:p>
    <w:p w14:paraId="2B2AD1C0" w14:textId="2F04503F" w:rsidR="00891FF9" w:rsidRPr="00762B1E" w:rsidRDefault="00891FF9" w:rsidP="00762B1E">
      <w:pPr>
        <w:pStyle w:val="Odstavekseznama"/>
        <w:numPr>
          <w:ilvl w:val="0"/>
          <w:numId w:val="28"/>
        </w:numPr>
        <w:spacing w:line="260" w:lineRule="exact"/>
        <w:rPr>
          <w:rFonts w:cs="Arial"/>
          <w:szCs w:val="20"/>
        </w:rPr>
      </w:pPr>
      <w:r w:rsidRPr="00762B1E">
        <w:rPr>
          <w:rFonts w:cs="Arial"/>
          <w:szCs w:val="20"/>
        </w:rPr>
        <w:t xml:space="preserve">Izvajanje </w:t>
      </w:r>
      <w:r w:rsidRPr="00762B1E">
        <w:rPr>
          <w:rFonts w:cs="Arial"/>
          <w:b/>
          <w:szCs w:val="20"/>
        </w:rPr>
        <w:t>projektantskega nadzora</w:t>
      </w:r>
      <w:r w:rsidRPr="00762B1E">
        <w:rPr>
          <w:rFonts w:cs="Arial"/>
          <w:szCs w:val="20"/>
        </w:rPr>
        <w:t>, ki vključuje sodelovanje odgovornega projektanta pri izvedbi projektiranih del in izvajanje naslednjih del:</w:t>
      </w:r>
    </w:p>
    <w:p w14:paraId="69876A3C" w14:textId="77777777" w:rsidR="0064316B" w:rsidRPr="00762B1E" w:rsidRDefault="0064316B" w:rsidP="00762B1E">
      <w:pPr>
        <w:spacing w:line="260" w:lineRule="exact"/>
        <w:ind w:left="720"/>
        <w:jc w:val="both"/>
        <w:rPr>
          <w:rFonts w:ascii="Arial" w:hAnsi="Arial" w:cs="Arial"/>
          <w:sz w:val="20"/>
          <w:szCs w:val="20"/>
          <w:lang w:eastAsia="en-US"/>
        </w:rPr>
      </w:pPr>
    </w:p>
    <w:p w14:paraId="24BD85C6" w14:textId="618940CA" w:rsidR="00891FF9" w:rsidRPr="00762B1E" w:rsidRDefault="00891FF9" w:rsidP="00762B1E">
      <w:pPr>
        <w:numPr>
          <w:ilvl w:val="0"/>
          <w:numId w:val="15"/>
        </w:numPr>
        <w:spacing w:line="260" w:lineRule="exact"/>
        <w:jc w:val="both"/>
        <w:rPr>
          <w:rFonts w:ascii="Arial" w:hAnsi="Arial" w:cs="Arial"/>
          <w:sz w:val="20"/>
          <w:szCs w:val="20"/>
          <w:lang w:eastAsia="en-US"/>
        </w:rPr>
      </w:pPr>
      <w:r w:rsidRPr="00762B1E">
        <w:rPr>
          <w:rFonts w:ascii="Arial" w:hAnsi="Arial" w:cs="Arial"/>
          <w:sz w:val="20"/>
          <w:szCs w:val="20"/>
          <w:lang w:eastAsia="en-US"/>
        </w:rPr>
        <w:t>tolmačenje in priprava pojasnil v času razpisa za izbor izvajalca gradnje,</w:t>
      </w:r>
    </w:p>
    <w:p w14:paraId="15C1BA4D" w14:textId="359FE94C" w:rsidR="00891FF9" w:rsidRPr="00762B1E" w:rsidRDefault="00891FF9" w:rsidP="00762B1E">
      <w:pPr>
        <w:numPr>
          <w:ilvl w:val="0"/>
          <w:numId w:val="15"/>
        </w:numPr>
        <w:spacing w:line="260" w:lineRule="exact"/>
        <w:jc w:val="both"/>
        <w:rPr>
          <w:rFonts w:ascii="Arial" w:hAnsi="Arial" w:cs="Arial"/>
          <w:sz w:val="20"/>
          <w:szCs w:val="20"/>
          <w:lang w:eastAsia="en-US"/>
        </w:rPr>
      </w:pPr>
      <w:r w:rsidRPr="00762B1E">
        <w:rPr>
          <w:rFonts w:ascii="Arial" w:hAnsi="Arial" w:cs="Arial"/>
          <w:sz w:val="20"/>
          <w:szCs w:val="20"/>
          <w:lang w:eastAsia="en-US"/>
        </w:rPr>
        <w:t>udeležbo vodje projekta na operativnih in drugih sestankih</w:t>
      </w:r>
      <w:r w:rsidR="00536035" w:rsidRPr="00762B1E">
        <w:rPr>
          <w:rFonts w:ascii="Arial" w:hAnsi="Arial" w:cs="Arial"/>
          <w:sz w:val="20"/>
          <w:szCs w:val="20"/>
          <w:lang w:eastAsia="en-US"/>
        </w:rPr>
        <w:t xml:space="preserve"> na lokaciji, ki jo določi naročnik,</w:t>
      </w:r>
      <w:r w:rsidRPr="00762B1E">
        <w:rPr>
          <w:rFonts w:ascii="Arial" w:hAnsi="Arial" w:cs="Arial"/>
          <w:sz w:val="20"/>
          <w:szCs w:val="20"/>
          <w:lang w:eastAsia="en-US"/>
        </w:rPr>
        <w:t xml:space="preserve"> po potrebi ter na poziv naročnika oziroma na poziv vodje nadzora (ob uvedbi izvajalca gradnje,</w:t>
      </w:r>
      <w:r w:rsidR="00536035" w:rsidRPr="00762B1E">
        <w:rPr>
          <w:rFonts w:ascii="Arial" w:hAnsi="Arial" w:cs="Arial"/>
          <w:sz w:val="20"/>
          <w:szCs w:val="20"/>
          <w:lang w:eastAsia="en-US"/>
        </w:rPr>
        <w:t xml:space="preserve"> pri kakovostnem pregledu izvedenih del in najmanj</w:t>
      </w:r>
      <w:r w:rsidRPr="00762B1E">
        <w:rPr>
          <w:rFonts w:ascii="Arial" w:hAnsi="Arial" w:cs="Arial"/>
          <w:sz w:val="20"/>
          <w:szCs w:val="20"/>
          <w:lang w:eastAsia="en-US"/>
        </w:rPr>
        <w:t xml:space="preserve"> 12 x v času gradnje),</w:t>
      </w:r>
    </w:p>
    <w:p w14:paraId="4414C662" w14:textId="795EC64A" w:rsidR="00891FF9" w:rsidRPr="00762B1E" w:rsidRDefault="00891FF9" w:rsidP="00762B1E">
      <w:pPr>
        <w:numPr>
          <w:ilvl w:val="0"/>
          <w:numId w:val="15"/>
        </w:numPr>
        <w:spacing w:line="260" w:lineRule="exact"/>
        <w:jc w:val="both"/>
        <w:rPr>
          <w:rFonts w:ascii="Arial" w:hAnsi="Arial" w:cs="Arial"/>
          <w:sz w:val="20"/>
          <w:szCs w:val="20"/>
          <w:lang w:eastAsia="en-US"/>
        </w:rPr>
      </w:pPr>
      <w:r w:rsidRPr="00762B1E">
        <w:rPr>
          <w:rFonts w:ascii="Arial" w:hAnsi="Arial" w:cs="Arial"/>
          <w:sz w:val="20"/>
          <w:szCs w:val="20"/>
          <w:lang w:eastAsia="en-US"/>
        </w:rPr>
        <w:t>udeležbo drugih članov projektne skupine na operativnih sestankih</w:t>
      </w:r>
      <w:r w:rsidR="00536035" w:rsidRPr="00762B1E">
        <w:rPr>
          <w:rFonts w:ascii="Arial" w:hAnsi="Arial" w:cs="Arial"/>
          <w:sz w:val="20"/>
          <w:szCs w:val="20"/>
          <w:lang w:eastAsia="en-US"/>
        </w:rPr>
        <w:t xml:space="preserve"> na lokaciji, ki jo določi naročnik,</w:t>
      </w:r>
      <w:r w:rsidRPr="00762B1E">
        <w:rPr>
          <w:rFonts w:ascii="Arial" w:hAnsi="Arial" w:cs="Arial"/>
          <w:sz w:val="20"/>
          <w:szCs w:val="20"/>
          <w:lang w:eastAsia="en-US"/>
        </w:rPr>
        <w:t xml:space="preserve"> po potrebi oziroma na poziv naročnika in na poziv vodje nadzora (ob uvedbi izvajalca gradnje, </w:t>
      </w:r>
      <w:r w:rsidR="006F09EF" w:rsidRPr="00762B1E">
        <w:rPr>
          <w:rFonts w:ascii="Arial" w:hAnsi="Arial" w:cs="Arial"/>
          <w:sz w:val="20"/>
          <w:szCs w:val="20"/>
          <w:lang w:eastAsia="en-US"/>
        </w:rPr>
        <w:t>pri kakovostnem pregledu izvedenih del in najmanj</w:t>
      </w:r>
      <w:r w:rsidRPr="00762B1E">
        <w:rPr>
          <w:rFonts w:ascii="Arial" w:hAnsi="Arial" w:cs="Arial"/>
          <w:sz w:val="20"/>
          <w:szCs w:val="20"/>
          <w:lang w:eastAsia="en-US"/>
        </w:rPr>
        <w:t xml:space="preserve"> 8 x v času gradnje</w:t>
      </w:r>
      <w:r w:rsidR="006F09EF" w:rsidRPr="00762B1E">
        <w:rPr>
          <w:rFonts w:ascii="Arial" w:hAnsi="Arial" w:cs="Arial"/>
          <w:sz w:val="20"/>
          <w:szCs w:val="20"/>
          <w:lang w:eastAsia="en-US"/>
        </w:rPr>
        <w:t>),</w:t>
      </w:r>
    </w:p>
    <w:p w14:paraId="0DD84866" w14:textId="77777777" w:rsidR="00891FF9" w:rsidRPr="00762B1E" w:rsidRDefault="00891FF9" w:rsidP="00762B1E">
      <w:pPr>
        <w:numPr>
          <w:ilvl w:val="0"/>
          <w:numId w:val="15"/>
        </w:numPr>
        <w:spacing w:line="260" w:lineRule="exact"/>
        <w:jc w:val="both"/>
        <w:rPr>
          <w:rFonts w:ascii="Arial" w:hAnsi="Arial" w:cs="Arial"/>
          <w:sz w:val="20"/>
          <w:szCs w:val="20"/>
          <w:lang w:eastAsia="en-US"/>
        </w:rPr>
      </w:pPr>
      <w:r w:rsidRPr="00762B1E">
        <w:rPr>
          <w:rFonts w:ascii="Arial" w:hAnsi="Arial" w:cs="Arial"/>
          <w:sz w:val="20"/>
          <w:szCs w:val="20"/>
          <w:lang w:eastAsia="en-US"/>
        </w:rPr>
        <w:t>spremljanje poteka izvedbe del – gradnje,</w:t>
      </w:r>
    </w:p>
    <w:p w14:paraId="3D5E3850" w14:textId="77777777" w:rsidR="00891FF9" w:rsidRPr="00762B1E" w:rsidRDefault="00891FF9" w:rsidP="00762B1E">
      <w:pPr>
        <w:numPr>
          <w:ilvl w:val="0"/>
          <w:numId w:val="15"/>
        </w:numPr>
        <w:spacing w:line="260" w:lineRule="exact"/>
        <w:jc w:val="both"/>
        <w:rPr>
          <w:rFonts w:ascii="Arial" w:hAnsi="Arial" w:cs="Arial"/>
          <w:sz w:val="20"/>
          <w:szCs w:val="20"/>
          <w:lang w:eastAsia="en-US"/>
        </w:rPr>
      </w:pPr>
      <w:r w:rsidRPr="00762B1E">
        <w:rPr>
          <w:rFonts w:ascii="Arial" w:hAnsi="Arial" w:cs="Arial"/>
          <w:sz w:val="20"/>
          <w:szCs w:val="20"/>
          <w:lang w:eastAsia="en-US"/>
        </w:rPr>
        <w:t>potrjevanje morebitnih odstopanj od projektnih rešitev in manjših sprememb v okviru PZI,  skladno z dopustnimi odstopanji po veljavni zakonodaji, s soglasjem naročnika,</w:t>
      </w:r>
    </w:p>
    <w:p w14:paraId="62A324EF" w14:textId="77777777" w:rsidR="00891FF9" w:rsidRPr="00762B1E" w:rsidRDefault="00891FF9" w:rsidP="00762B1E">
      <w:pPr>
        <w:numPr>
          <w:ilvl w:val="0"/>
          <w:numId w:val="15"/>
        </w:numPr>
        <w:spacing w:line="260" w:lineRule="exact"/>
        <w:jc w:val="both"/>
        <w:rPr>
          <w:rFonts w:ascii="Arial" w:hAnsi="Arial" w:cs="Arial"/>
          <w:sz w:val="20"/>
          <w:szCs w:val="20"/>
          <w:lang w:eastAsia="en-US"/>
        </w:rPr>
      </w:pPr>
      <w:r w:rsidRPr="00762B1E">
        <w:rPr>
          <w:rFonts w:ascii="Arial" w:hAnsi="Arial" w:cs="Arial"/>
          <w:sz w:val="20"/>
          <w:szCs w:val="20"/>
          <w:lang w:eastAsia="en-US"/>
        </w:rPr>
        <w:t>pomoč naročniku in podajo odgovorov na zastavljena vprašanja izvajalca v času izvedbe gradnje,</w:t>
      </w:r>
    </w:p>
    <w:p w14:paraId="27CCD6CB" w14:textId="77777777" w:rsidR="00891FF9" w:rsidRPr="00762B1E" w:rsidRDefault="00891FF9" w:rsidP="00762B1E">
      <w:pPr>
        <w:numPr>
          <w:ilvl w:val="0"/>
          <w:numId w:val="15"/>
        </w:numPr>
        <w:spacing w:line="260" w:lineRule="exact"/>
        <w:jc w:val="both"/>
        <w:rPr>
          <w:rFonts w:ascii="Arial" w:hAnsi="Arial" w:cs="Arial"/>
          <w:sz w:val="20"/>
          <w:szCs w:val="20"/>
          <w:lang w:eastAsia="en-US"/>
        </w:rPr>
      </w:pPr>
      <w:r w:rsidRPr="00762B1E">
        <w:rPr>
          <w:rFonts w:ascii="Arial" w:hAnsi="Arial" w:cs="Arial"/>
          <w:sz w:val="20"/>
          <w:szCs w:val="20"/>
          <w:lang w:eastAsia="en-US"/>
        </w:rPr>
        <w:t>opozarjanje naročnika in nadzornika na morebitna nedopustna odstopanja gradnje od načrtov ali druga neskladja,</w:t>
      </w:r>
    </w:p>
    <w:p w14:paraId="7858E7C9" w14:textId="0923A4B4" w:rsidR="00891FF9" w:rsidRPr="00762B1E" w:rsidRDefault="00891FF9" w:rsidP="00762B1E">
      <w:pPr>
        <w:numPr>
          <w:ilvl w:val="0"/>
          <w:numId w:val="15"/>
        </w:numPr>
        <w:spacing w:line="260" w:lineRule="exact"/>
        <w:jc w:val="both"/>
        <w:rPr>
          <w:rFonts w:ascii="Arial" w:hAnsi="Arial" w:cs="Arial"/>
          <w:sz w:val="20"/>
          <w:szCs w:val="20"/>
          <w:lang w:eastAsia="en-US"/>
        </w:rPr>
      </w:pPr>
      <w:proofErr w:type="spellStart"/>
      <w:r w:rsidRPr="00762B1E">
        <w:rPr>
          <w:rFonts w:ascii="Arial" w:hAnsi="Arial" w:cs="Arial"/>
          <w:sz w:val="20"/>
          <w:szCs w:val="20"/>
          <w:lang w:eastAsia="en-US"/>
        </w:rPr>
        <w:t>preprojektiranje</w:t>
      </w:r>
      <w:proofErr w:type="spellEnd"/>
      <w:r w:rsidRPr="00762B1E">
        <w:rPr>
          <w:rFonts w:ascii="Arial" w:hAnsi="Arial" w:cs="Arial"/>
          <w:sz w:val="20"/>
          <w:szCs w:val="20"/>
          <w:lang w:eastAsia="en-US"/>
        </w:rPr>
        <w:t xml:space="preserve"> v primeru novih dejstev, ugotovljenih med realizacijo projekta (gradnjo), vezano na neustrezne projektne rešitve oz. pomanjkljivo izdelano projektno dokumentacijo</w:t>
      </w:r>
      <w:r w:rsidR="007D2B00" w:rsidRPr="00762B1E">
        <w:rPr>
          <w:rFonts w:ascii="Arial" w:hAnsi="Arial" w:cs="Arial"/>
          <w:sz w:val="20"/>
          <w:szCs w:val="20"/>
          <w:lang w:eastAsia="en-US"/>
        </w:rPr>
        <w:t>,</w:t>
      </w:r>
      <w:r w:rsidRPr="00762B1E">
        <w:rPr>
          <w:rFonts w:ascii="Arial" w:hAnsi="Arial" w:cs="Arial"/>
          <w:sz w:val="20"/>
          <w:szCs w:val="20"/>
          <w:lang w:eastAsia="en-US"/>
        </w:rPr>
        <w:t xml:space="preserve"> </w:t>
      </w:r>
    </w:p>
    <w:p w14:paraId="05C0F326" w14:textId="77777777" w:rsidR="00891FF9" w:rsidRPr="00762B1E" w:rsidRDefault="00891FF9" w:rsidP="00762B1E">
      <w:pPr>
        <w:numPr>
          <w:ilvl w:val="0"/>
          <w:numId w:val="15"/>
        </w:numPr>
        <w:spacing w:line="260" w:lineRule="exact"/>
        <w:jc w:val="both"/>
        <w:rPr>
          <w:rFonts w:ascii="Arial" w:hAnsi="Arial" w:cs="Arial"/>
          <w:sz w:val="20"/>
          <w:szCs w:val="20"/>
          <w:lang w:eastAsia="en-US"/>
        </w:rPr>
      </w:pPr>
      <w:r w:rsidRPr="00762B1E">
        <w:rPr>
          <w:rFonts w:ascii="Arial" w:hAnsi="Arial" w:cs="Arial"/>
          <w:sz w:val="20"/>
          <w:szCs w:val="20"/>
          <w:lang w:eastAsia="en-US"/>
        </w:rPr>
        <w:t>usklajevanje rešitev in detajlov in potrjevanje tehnoloških in delavniških načrtov izvajalca,</w:t>
      </w:r>
    </w:p>
    <w:p w14:paraId="563CA649" w14:textId="0530E15C" w:rsidR="00891FF9" w:rsidRPr="00762B1E" w:rsidRDefault="00891FF9" w:rsidP="00762B1E">
      <w:pPr>
        <w:numPr>
          <w:ilvl w:val="0"/>
          <w:numId w:val="15"/>
        </w:numPr>
        <w:spacing w:line="260" w:lineRule="exact"/>
        <w:jc w:val="both"/>
        <w:rPr>
          <w:rFonts w:ascii="Arial" w:hAnsi="Arial" w:cs="Arial"/>
          <w:strike/>
          <w:sz w:val="20"/>
          <w:szCs w:val="20"/>
          <w:lang w:eastAsia="en-US"/>
        </w:rPr>
      </w:pPr>
      <w:r w:rsidRPr="00762B1E">
        <w:rPr>
          <w:rFonts w:ascii="Arial" w:hAnsi="Arial" w:cs="Arial"/>
          <w:sz w:val="20"/>
          <w:szCs w:val="20"/>
          <w:lang w:eastAsia="en-US"/>
        </w:rPr>
        <w:t xml:space="preserve">pojasnjevanje izdelanih načrtov in tolmačenje projektnih rešitev izvajalcem in nadzoru, potrjevanje materialov, opreme, naprav, delovnih skic, detajlov ter morebitnih sprememb pri gradnji objekta in drugo usklajevanje z izvajalcev. </w:t>
      </w:r>
    </w:p>
    <w:p w14:paraId="6FC4222C" w14:textId="77777777" w:rsidR="00891FF9" w:rsidRPr="00762B1E" w:rsidRDefault="00891FF9" w:rsidP="00762B1E">
      <w:pPr>
        <w:numPr>
          <w:ilvl w:val="0"/>
          <w:numId w:val="15"/>
        </w:numPr>
        <w:spacing w:line="260" w:lineRule="exact"/>
        <w:jc w:val="both"/>
        <w:rPr>
          <w:rFonts w:ascii="Arial" w:hAnsi="Arial" w:cs="Arial"/>
          <w:sz w:val="20"/>
          <w:szCs w:val="20"/>
          <w:lang w:eastAsia="en-US"/>
        </w:rPr>
      </w:pPr>
      <w:r w:rsidRPr="00762B1E">
        <w:rPr>
          <w:rFonts w:ascii="Arial" w:hAnsi="Arial" w:cs="Arial"/>
          <w:sz w:val="20"/>
          <w:szCs w:val="20"/>
          <w:lang w:eastAsia="en-US"/>
        </w:rPr>
        <w:lastRenderedPageBreak/>
        <w:t>odgovornost za usklajenost in pravilnost potrjenih rešitev in detajlov izvajalca in morebitnih sprememb po predlogu izvajalca,</w:t>
      </w:r>
    </w:p>
    <w:p w14:paraId="525FE227" w14:textId="77777777" w:rsidR="00891FF9" w:rsidRPr="00762B1E" w:rsidRDefault="00891FF9" w:rsidP="00762B1E">
      <w:pPr>
        <w:numPr>
          <w:ilvl w:val="0"/>
          <w:numId w:val="15"/>
        </w:numPr>
        <w:spacing w:line="260" w:lineRule="exact"/>
        <w:jc w:val="both"/>
        <w:rPr>
          <w:rFonts w:ascii="Arial" w:hAnsi="Arial" w:cs="Arial"/>
          <w:sz w:val="20"/>
          <w:szCs w:val="20"/>
          <w:lang w:eastAsia="en-US"/>
        </w:rPr>
      </w:pPr>
      <w:r w:rsidRPr="00762B1E">
        <w:rPr>
          <w:rFonts w:ascii="Arial" w:hAnsi="Arial" w:cs="Arial"/>
          <w:sz w:val="20"/>
          <w:szCs w:val="20"/>
          <w:lang w:eastAsia="en-US"/>
        </w:rPr>
        <w:t>izvajanje projektantskega nadzora ob podaljšanju izvedbe GOI zaradi oprave nepravilnosti oziroma pomanjkljivosti (predmetno podaljšanje roka ne vpliva na ceno projektantskega nadzora).</w:t>
      </w:r>
    </w:p>
    <w:p w14:paraId="4373C8DC" w14:textId="77777777" w:rsidR="00891FF9" w:rsidRPr="00762B1E" w:rsidRDefault="00891FF9" w:rsidP="00762B1E">
      <w:pPr>
        <w:pStyle w:val="Telobesedila"/>
        <w:spacing w:after="0" w:line="260" w:lineRule="exact"/>
        <w:ind w:left="360"/>
        <w:jc w:val="both"/>
        <w:rPr>
          <w:rFonts w:ascii="Arial" w:hAnsi="Arial" w:cs="Arial"/>
          <w:sz w:val="20"/>
          <w:szCs w:val="20"/>
        </w:rPr>
      </w:pPr>
    </w:p>
    <w:p w14:paraId="4BED7FD4" w14:textId="77777777" w:rsidR="00891FF9" w:rsidRPr="00762B1E" w:rsidRDefault="00891FF9" w:rsidP="00762B1E">
      <w:pPr>
        <w:pStyle w:val="Telobesedila"/>
        <w:spacing w:after="0" w:line="260" w:lineRule="exact"/>
        <w:ind w:left="360" w:hanging="360"/>
        <w:jc w:val="both"/>
        <w:rPr>
          <w:rFonts w:ascii="Arial" w:hAnsi="Arial" w:cs="Arial"/>
          <w:sz w:val="20"/>
          <w:szCs w:val="20"/>
        </w:rPr>
      </w:pPr>
      <w:r w:rsidRPr="00762B1E">
        <w:rPr>
          <w:rFonts w:ascii="Arial" w:hAnsi="Arial" w:cs="Arial"/>
          <w:sz w:val="20"/>
          <w:szCs w:val="20"/>
        </w:rPr>
        <w:t>Projektantski nadzor se izvede skladno z izdelano projektno dokumentacijo po sklopih.</w:t>
      </w:r>
    </w:p>
    <w:p w14:paraId="7D910386" w14:textId="77777777" w:rsidR="00953CCE" w:rsidRPr="00762B1E" w:rsidRDefault="00953CCE" w:rsidP="00762B1E">
      <w:pPr>
        <w:tabs>
          <w:tab w:val="left" w:pos="4600"/>
        </w:tabs>
        <w:overflowPunct w:val="0"/>
        <w:autoSpaceDE w:val="0"/>
        <w:autoSpaceDN w:val="0"/>
        <w:adjustRightInd w:val="0"/>
        <w:spacing w:line="260" w:lineRule="exact"/>
        <w:textAlignment w:val="baseline"/>
        <w:rPr>
          <w:rFonts w:ascii="Arial" w:hAnsi="Arial" w:cs="Arial"/>
          <w:sz w:val="20"/>
          <w:szCs w:val="20"/>
        </w:rPr>
      </w:pPr>
    </w:p>
    <w:p w14:paraId="073F0E9F" w14:textId="5476A633" w:rsidR="00035D2C" w:rsidRPr="00762B1E" w:rsidRDefault="00953CCE"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762B1E">
        <w:rPr>
          <w:rFonts w:ascii="Arial" w:hAnsi="Arial" w:cs="Arial"/>
          <w:sz w:val="20"/>
          <w:szCs w:val="20"/>
          <w:lang w:eastAsia="x-none"/>
        </w:rPr>
        <w:t>č</w:t>
      </w:r>
      <w:r w:rsidR="00035D2C" w:rsidRPr="00762B1E">
        <w:rPr>
          <w:rFonts w:ascii="Arial" w:hAnsi="Arial" w:cs="Arial"/>
          <w:sz w:val="20"/>
          <w:szCs w:val="20"/>
          <w:lang w:eastAsia="x-none"/>
        </w:rPr>
        <w:t>len</w:t>
      </w:r>
    </w:p>
    <w:p w14:paraId="36C0E4BC" w14:textId="2113D26C" w:rsidR="00035D2C" w:rsidRPr="00762B1E" w:rsidRDefault="00035D2C" w:rsidP="00762B1E">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x-none"/>
        </w:rPr>
      </w:pPr>
    </w:p>
    <w:p w14:paraId="74887198" w14:textId="77777777" w:rsidR="000901B8" w:rsidRPr="00762B1E" w:rsidRDefault="000901B8" w:rsidP="00762B1E">
      <w:pPr>
        <w:pStyle w:val="Telobesedila"/>
        <w:spacing w:after="0" w:line="260" w:lineRule="exact"/>
        <w:jc w:val="both"/>
        <w:rPr>
          <w:rFonts w:ascii="Arial" w:hAnsi="Arial" w:cs="Arial"/>
          <w:sz w:val="20"/>
          <w:szCs w:val="20"/>
        </w:rPr>
      </w:pPr>
      <w:r w:rsidRPr="00762B1E">
        <w:rPr>
          <w:rFonts w:ascii="Arial" w:hAnsi="Arial" w:cs="Arial"/>
          <w:sz w:val="20"/>
          <w:szCs w:val="20"/>
        </w:rPr>
        <w:t>Pri izdelavi projektne dokumentacije mora biti upoštevano sledeče:</w:t>
      </w:r>
    </w:p>
    <w:p w14:paraId="317AD34C" w14:textId="77777777" w:rsidR="000901B8" w:rsidRPr="00762B1E" w:rsidRDefault="000901B8" w:rsidP="00762B1E">
      <w:pPr>
        <w:pStyle w:val="Telobesedila"/>
        <w:numPr>
          <w:ilvl w:val="0"/>
          <w:numId w:val="29"/>
        </w:numPr>
        <w:spacing w:after="0" w:line="260" w:lineRule="exact"/>
        <w:jc w:val="both"/>
        <w:rPr>
          <w:rFonts w:ascii="Arial" w:hAnsi="Arial" w:cs="Arial"/>
          <w:sz w:val="20"/>
          <w:szCs w:val="20"/>
        </w:rPr>
      </w:pPr>
      <w:r w:rsidRPr="00762B1E">
        <w:rPr>
          <w:rFonts w:ascii="Arial" w:hAnsi="Arial" w:cs="Arial"/>
          <w:sz w:val="20"/>
          <w:szCs w:val="20"/>
        </w:rPr>
        <w:t>določila veljavnega prostorskega akta na tem območju,</w:t>
      </w:r>
    </w:p>
    <w:p w14:paraId="5008E6D8" w14:textId="08300A56" w:rsidR="000901B8" w:rsidRPr="00762B1E" w:rsidRDefault="000901B8" w:rsidP="00762B1E">
      <w:pPr>
        <w:pStyle w:val="Telobesedila"/>
        <w:numPr>
          <w:ilvl w:val="0"/>
          <w:numId w:val="29"/>
        </w:numPr>
        <w:spacing w:after="0" w:line="260" w:lineRule="exact"/>
        <w:jc w:val="both"/>
        <w:rPr>
          <w:rFonts w:ascii="Arial" w:hAnsi="Arial" w:cs="Arial"/>
          <w:sz w:val="20"/>
          <w:szCs w:val="20"/>
        </w:rPr>
      </w:pPr>
      <w:r w:rsidRPr="00762B1E">
        <w:rPr>
          <w:rFonts w:ascii="Arial" w:hAnsi="Arial" w:cs="Arial"/>
          <w:sz w:val="20"/>
          <w:szCs w:val="20"/>
        </w:rPr>
        <w:t>predpisi s področja načrtovanja in gradnje objektov,</w:t>
      </w:r>
    </w:p>
    <w:p w14:paraId="36092C81" w14:textId="576F14B5" w:rsidR="00151DE4" w:rsidRPr="00762B1E" w:rsidRDefault="00151DE4" w:rsidP="00762B1E">
      <w:pPr>
        <w:pStyle w:val="Telobesedila"/>
        <w:numPr>
          <w:ilvl w:val="0"/>
          <w:numId w:val="29"/>
        </w:numPr>
        <w:spacing w:after="0" w:line="260" w:lineRule="exact"/>
        <w:jc w:val="both"/>
        <w:rPr>
          <w:rFonts w:ascii="Arial" w:hAnsi="Arial" w:cs="Arial"/>
          <w:sz w:val="20"/>
          <w:szCs w:val="20"/>
        </w:rPr>
      </w:pPr>
      <w:r w:rsidRPr="00762B1E">
        <w:rPr>
          <w:rFonts w:ascii="Arial" w:hAnsi="Arial" w:cs="Arial"/>
          <w:sz w:val="20"/>
          <w:szCs w:val="20"/>
        </w:rPr>
        <w:t>Merila za ureditev prostorov za potrebe policije, MNZ Policija,  junij 2023,</w:t>
      </w:r>
    </w:p>
    <w:p w14:paraId="008CDD51" w14:textId="0D74922F" w:rsidR="000901B8" w:rsidRPr="00762B1E" w:rsidRDefault="000901B8" w:rsidP="00762B1E">
      <w:pPr>
        <w:pStyle w:val="Telobesedila"/>
        <w:numPr>
          <w:ilvl w:val="0"/>
          <w:numId w:val="29"/>
        </w:numPr>
        <w:spacing w:after="0" w:line="260" w:lineRule="exact"/>
        <w:jc w:val="both"/>
        <w:rPr>
          <w:rFonts w:ascii="Arial" w:hAnsi="Arial" w:cs="Arial"/>
          <w:sz w:val="20"/>
          <w:szCs w:val="20"/>
        </w:rPr>
      </w:pPr>
      <w:r w:rsidRPr="00762B1E">
        <w:rPr>
          <w:rFonts w:ascii="Arial" w:hAnsi="Arial" w:cs="Arial"/>
          <w:sz w:val="20"/>
          <w:szCs w:val="20"/>
        </w:rPr>
        <w:t>Pravilnik o učinkoviti rabi energije v stavbah - PURES 2022 (Uradni list RS, št. 70/22</w:t>
      </w:r>
      <w:r w:rsidR="00BA7450" w:rsidRPr="00762B1E">
        <w:rPr>
          <w:rFonts w:ascii="Arial" w:hAnsi="Arial" w:cs="Arial"/>
          <w:sz w:val="20"/>
          <w:szCs w:val="20"/>
        </w:rPr>
        <w:t>,</w:t>
      </w:r>
      <w:r w:rsidRPr="00762B1E">
        <w:rPr>
          <w:rFonts w:ascii="Arial" w:hAnsi="Arial" w:cs="Arial"/>
          <w:sz w:val="20"/>
          <w:szCs w:val="20"/>
        </w:rPr>
        <w:t xml:space="preserve"> 161/22</w:t>
      </w:r>
      <w:r w:rsidR="00BA7450" w:rsidRPr="00762B1E">
        <w:rPr>
          <w:rFonts w:ascii="Arial" w:hAnsi="Arial" w:cs="Arial"/>
          <w:sz w:val="20"/>
          <w:szCs w:val="20"/>
        </w:rPr>
        <w:t xml:space="preserve"> in 129/23</w:t>
      </w:r>
      <w:r w:rsidRPr="00762B1E">
        <w:rPr>
          <w:rFonts w:ascii="Arial" w:hAnsi="Arial" w:cs="Arial"/>
          <w:sz w:val="20"/>
          <w:szCs w:val="20"/>
        </w:rPr>
        <w:t>),</w:t>
      </w:r>
    </w:p>
    <w:p w14:paraId="37130EAB" w14:textId="77777777" w:rsidR="000901B8" w:rsidRPr="00762B1E" w:rsidRDefault="000901B8" w:rsidP="00762B1E">
      <w:pPr>
        <w:pStyle w:val="Odstavekseznama"/>
        <w:numPr>
          <w:ilvl w:val="0"/>
          <w:numId w:val="29"/>
        </w:numPr>
        <w:spacing w:line="260" w:lineRule="exact"/>
        <w:rPr>
          <w:rFonts w:cs="Arial"/>
          <w:szCs w:val="20"/>
        </w:rPr>
      </w:pPr>
      <w:r w:rsidRPr="00762B1E">
        <w:rPr>
          <w:rFonts w:cs="Arial"/>
          <w:szCs w:val="20"/>
        </w:rPr>
        <w:t>Tehnična smernica TSG-1-004:2022 Učinkovita raba energije v stavbah,</w:t>
      </w:r>
    </w:p>
    <w:p w14:paraId="71269055" w14:textId="77777777" w:rsidR="000901B8" w:rsidRPr="00762B1E" w:rsidRDefault="000901B8" w:rsidP="00762B1E">
      <w:pPr>
        <w:pStyle w:val="Telobesedila"/>
        <w:numPr>
          <w:ilvl w:val="0"/>
          <w:numId w:val="29"/>
        </w:numPr>
        <w:spacing w:after="0" w:line="260" w:lineRule="exact"/>
        <w:jc w:val="both"/>
        <w:rPr>
          <w:rFonts w:ascii="Arial" w:hAnsi="Arial" w:cs="Arial"/>
          <w:sz w:val="20"/>
          <w:szCs w:val="20"/>
        </w:rPr>
      </w:pPr>
      <w:r w:rsidRPr="00762B1E">
        <w:rPr>
          <w:rFonts w:ascii="Arial" w:hAnsi="Arial" w:cs="Arial"/>
          <w:sz w:val="20"/>
          <w:szCs w:val="20"/>
        </w:rPr>
        <w:t>Navodila in tehnične usmeritve za energetsko prenovo javnih stavb (različica 1.02, oktober 2020),</w:t>
      </w:r>
    </w:p>
    <w:p w14:paraId="6F7C0CDB" w14:textId="77777777" w:rsidR="000901B8" w:rsidRPr="00762B1E" w:rsidRDefault="000901B8" w:rsidP="00762B1E">
      <w:pPr>
        <w:pStyle w:val="Telobesedila"/>
        <w:numPr>
          <w:ilvl w:val="0"/>
          <w:numId w:val="29"/>
        </w:numPr>
        <w:spacing w:after="0" w:line="260" w:lineRule="exact"/>
        <w:jc w:val="both"/>
        <w:rPr>
          <w:rFonts w:ascii="Arial" w:hAnsi="Arial" w:cs="Arial"/>
          <w:sz w:val="20"/>
          <w:szCs w:val="20"/>
        </w:rPr>
      </w:pPr>
      <w:r w:rsidRPr="00762B1E">
        <w:rPr>
          <w:rFonts w:ascii="Arial" w:hAnsi="Arial" w:cs="Arial"/>
          <w:sz w:val="20"/>
          <w:szCs w:val="20"/>
        </w:rPr>
        <w:t>Priročnik upravičenih stroškov pri ukrepu energetske prenove stavb javnega sektorja (različica 1.05, oktober 2020),</w:t>
      </w:r>
    </w:p>
    <w:p w14:paraId="050610B1" w14:textId="32F22C47" w:rsidR="000901B8" w:rsidRPr="00762B1E" w:rsidRDefault="000901B8" w:rsidP="00762B1E">
      <w:pPr>
        <w:pStyle w:val="Telobesedila"/>
        <w:numPr>
          <w:ilvl w:val="0"/>
          <w:numId w:val="29"/>
        </w:numPr>
        <w:spacing w:after="0" w:line="260" w:lineRule="exact"/>
        <w:jc w:val="both"/>
        <w:rPr>
          <w:rFonts w:ascii="Arial" w:hAnsi="Arial" w:cs="Arial"/>
          <w:sz w:val="20"/>
          <w:szCs w:val="20"/>
        </w:rPr>
      </w:pPr>
      <w:r w:rsidRPr="00762B1E">
        <w:rPr>
          <w:rFonts w:ascii="Arial" w:hAnsi="Arial" w:cs="Arial"/>
          <w:sz w:val="20"/>
          <w:szCs w:val="20"/>
        </w:rPr>
        <w:t>Uredba o zelenem javnem naročanju (Uradni list RS, št. 51/17, 64/19</w:t>
      </w:r>
      <w:r w:rsidR="00BA7450" w:rsidRPr="00762B1E">
        <w:rPr>
          <w:rFonts w:ascii="Arial" w:hAnsi="Arial" w:cs="Arial"/>
          <w:sz w:val="20"/>
          <w:szCs w:val="20"/>
        </w:rPr>
        <w:t xml:space="preserve">, </w:t>
      </w:r>
      <w:r w:rsidRPr="00762B1E">
        <w:rPr>
          <w:rFonts w:ascii="Arial" w:hAnsi="Arial" w:cs="Arial"/>
          <w:sz w:val="20"/>
          <w:szCs w:val="20"/>
        </w:rPr>
        <w:t>121/21</w:t>
      </w:r>
      <w:r w:rsidR="00BA7450" w:rsidRPr="00762B1E">
        <w:rPr>
          <w:rFonts w:ascii="Arial" w:hAnsi="Arial" w:cs="Arial"/>
          <w:sz w:val="20"/>
          <w:szCs w:val="20"/>
        </w:rPr>
        <w:t xml:space="preserve"> in 132/23</w:t>
      </w:r>
      <w:r w:rsidRPr="00762B1E">
        <w:rPr>
          <w:rFonts w:ascii="Arial" w:hAnsi="Arial" w:cs="Arial"/>
          <w:sz w:val="20"/>
          <w:szCs w:val="20"/>
        </w:rPr>
        <w:t>),</w:t>
      </w:r>
    </w:p>
    <w:p w14:paraId="1E8DA855" w14:textId="77777777" w:rsidR="000C40C0" w:rsidRPr="00762B1E" w:rsidRDefault="000C40C0" w:rsidP="00762B1E">
      <w:pPr>
        <w:pStyle w:val="Odstavekseznama"/>
        <w:numPr>
          <w:ilvl w:val="0"/>
          <w:numId w:val="30"/>
        </w:numPr>
        <w:spacing w:line="260" w:lineRule="exact"/>
        <w:rPr>
          <w:rFonts w:cs="Arial"/>
          <w:szCs w:val="20"/>
        </w:rPr>
      </w:pPr>
      <w:r w:rsidRPr="00762B1E">
        <w:rPr>
          <w:rFonts w:cs="Arial"/>
          <w:szCs w:val="20"/>
        </w:rPr>
        <w:t>Priročnik upravičenih stroškov energetske prenove javnih stavb iz naslova Sklada za okrevanje in odpornost v okviru Načrta za okrevanje in odpornost, december 2022</w:t>
      </w:r>
    </w:p>
    <w:p w14:paraId="277E90D0" w14:textId="1D47EADC" w:rsidR="000C40C0" w:rsidRPr="00762B1E" w:rsidRDefault="000C40C0" w:rsidP="00762B1E">
      <w:pPr>
        <w:pStyle w:val="Odstavekseznama"/>
        <w:numPr>
          <w:ilvl w:val="0"/>
          <w:numId w:val="30"/>
        </w:numPr>
        <w:spacing w:line="260" w:lineRule="exact"/>
        <w:rPr>
          <w:rFonts w:cs="Arial"/>
          <w:szCs w:val="20"/>
        </w:rPr>
      </w:pPr>
      <w:r w:rsidRPr="00762B1E">
        <w:rPr>
          <w:rFonts w:cs="Arial"/>
          <w:szCs w:val="20"/>
        </w:rPr>
        <w:t>določila Načrta za okrevanje in odpornost Republike Slovenije, za komponento C1 K2, potrjenega na Vladi RS dne 28. 4. 2021, in z izvedbenim sklepom Sveta EU o odobritvi ocene načrta za okrevanje in odpornost za Slovenijo z dne 20.7.2021 (https://www.eu-skladi.si/sl/po-2020/nacrt-za-okrevanje-in-krepitev-odpornosti), z drugimi dokumenti, ki so podlaga za njegovo sprejetje, in dokumenti, ki opredeljujejo izvajanje NOO,</w:t>
      </w:r>
    </w:p>
    <w:p w14:paraId="0D6253A1" w14:textId="4B4B6C17" w:rsidR="000901B8" w:rsidRPr="00762B1E" w:rsidRDefault="000C40C0" w:rsidP="00762B1E">
      <w:pPr>
        <w:numPr>
          <w:ilvl w:val="0"/>
          <w:numId w:val="30"/>
        </w:numPr>
        <w:spacing w:line="260" w:lineRule="exact"/>
        <w:jc w:val="both"/>
        <w:rPr>
          <w:rFonts w:ascii="Arial" w:hAnsi="Arial" w:cs="Arial"/>
          <w:sz w:val="20"/>
          <w:szCs w:val="20"/>
          <w:lang w:eastAsia="en-US"/>
        </w:rPr>
      </w:pPr>
      <w:r w:rsidRPr="00762B1E">
        <w:rPr>
          <w:rFonts w:ascii="Arial" w:hAnsi="Arial" w:cs="Arial"/>
          <w:sz w:val="20"/>
          <w:szCs w:val="20"/>
          <w:lang w:eastAsia="en-US"/>
        </w:rPr>
        <w:t>J</w:t>
      </w:r>
      <w:r w:rsidR="000901B8" w:rsidRPr="00762B1E">
        <w:rPr>
          <w:rFonts w:ascii="Arial" w:hAnsi="Arial" w:cs="Arial"/>
          <w:sz w:val="20"/>
          <w:szCs w:val="20"/>
          <w:lang w:eastAsia="en-US"/>
        </w:rPr>
        <w:t>avno povabilo za energetske prenove stavb izjemnega upravnega ali družbenega pomena v okviru razvojnega področja ˝Zeleni prehod˝, komponente 2: Trajnostna prenova stavb (C1 K2), oznaka</w:t>
      </w:r>
      <w:r w:rsidR="00454E0D" w:rsidRPr="00762B1E">
        <w:rPr>
          <w:rFonts w:ascii="Arial" w:hAnsi="Arial" w:cs="Arial"/>
          <w:sz w:val="20"/>
          <w:szCs w:val="20"/>
          <w:lang w:eastAsia="en-US"/>
        </w:rPr>
        <w:t xml:space="preserve">: </w:t>
      </w:r>
      <w:r w:rsidR="000901B8" w:rsidRPr="00762B1E">
        <w:rPr>
          <w:rFonts w:ascii="Arial" w:hAnsi="Arial" w:cs="Arial"/>
          <w:sz w:val="20"/>
          <w:szCs w:val="20"/>
          <w:lang w:eastAsia="en-US"/>
        </w:rPr>
        <w:t>JP_EP_NOO_2022</w:t>
      </w:r>
      <w:r w:rsidR="00454E0D" w:rsidRPr="00762B1E">
        <w:rPr>
          <w:rFonts w:ascii="Arial" w:hAnsi="Arial" w:cs="Arial"/>
          <w:sz w:val="20"/>
          <w:szCs w:val="20"/>
          <w:lang w:eastAsia="en-US"/>
        </w:rPr>
        <w:t xml:space="preserve"> </w:t>
      </w:r>
      <w:r w:rsidR="000901B8" w:rsidRPr="00762B1E">
        <w:rPr>
          <w:rFonts w:ascii="Arial" w:hAnsi="Arial" w:cs="Arial"/>
          <w:sz w:val="20"/>
          <w:szCs w:val="20"/>
          <w:lang w:eastAsia="en-US"/>
        </w:rPr>
        <w:t>(https://www.energetika-portal.si/javne-objave/arhiv-energetika/povabila/r/javne</w:t>
      </w:r>
      <w:r w:rsidR="00454E0D" w:rsidRPr="00762B1E">
        <w:rPr>
          <w:rFonts w:ascii="Arial" w:hAnsi="Arial" w:cs="Arial"/>
          <w:sz w:val="20"/>
          <w:szCs w:val="20"/>
          <w:lang w:eastAsia="en-US"/>
        </w:rPr>
        <w:tab/>
      </w:r>
      <w:r w:rsidR="000901B8" w:rsidRPr="00762B1E">
        <w:rPr>
          <w:rFonts w:ascii="Arial" w:hAnsi="Arial" w:cs="Arial"/>
          <w:sz w:val="20"/>
          <w:szCs w:val="20"/>
          <w:lang w:eastAsia="en-US"/>
        </w:rPr>
        <w:t xml:space="preserve">objave/objava/r/javno-povabilo-za-energetske-prenove-stavb-izjemnega-upravnega-ali-druzbenega-pomena-jp-ep-noo-2022/-1324/), </w:t>
      </w:r>
    </w:p>
    <w:p w14:paraId="102F04EF" w14:textId="77777777" w:rsidR="000901B8" w:rsidRPr="00762B1E" w:rsidRDefault="000901B8" w:rsidP="00762B1E">
      <w:pPr>
        <w:pStyle w:val="Odstavekseznama"/>
        <w:numPr>
          <w:ilvl w:val="0"/>
          <w:numId w:val="30"/>
        </w:numPr>
        <w:spacing w:line="260" w:lineRule="exact"/>
        <w:rPr>
          <w:rFonts w:cs="Arial"/>
          <w:szCs w:val="20"/>
        </w:rPr>
      </w:pPr>
      <w:r w:rsidRPr="00762B1E">
        <w:rPr>
          <w:rFonts w:cs="Arial"/>
          <w:szCs w:val="20"/>
        </w:rPr>
        <w:t>predvideni ukrepi iz izdelanih statičnih presoj za objekte,</w:t>
      </w:r>
    </w:p>
    <w:p w14:paraId="76DCF633" w14:textId="77777777" w:rsidR="000901B8" w:rsidRPr="00762B1E" w:rsidRDefault="000901B8" w:rsidP="00762B1E">
      <w:pPr>
        <w:pStyle w:val="Odstavekseznama"/>
        <w:numPr>
          <w:ilvl w:val="0"/>
          <w:numId w:val="30"/>
        </w:numPr>
        <w:spacing w:line="260" w:lineRule="exact"/>
        <w:rPr>
          <w:rFonts w:cs="Arial"/>
          <w:szCs w:val="20"/>
        </w:rPr>
      </w:pPr>
      <w:r w:rsidRPr="00762B1E">
        <w:rPr>
          <w:rFonts w:cs="Arial"/>
          <w:szCs w:val="20"/>
        </w:rPr>
        <w:t xml:space="preserve">predvideni investicijski ukrepi iz izdelanih </w:t>
      </w:r>
      <w:proofErr w:type="spellStart"/>
      <w:r w:rsidRPr="00762B1E">
        <w:rPr>
          <w:rFonts w:cs="Arial"/>
          <w:szCs w:val="20"/>
        </w:rPr>
        <w:t>novelacij</w:t>
      </w:r>
      <w:proofErr w:type="spellEnd"/>
      <w:r w:rsidRPr="00762B1E">
        <w:rPr>
          <w:rFonts w:cs="Arial"/>
          <w:szCs w:val="20"/>
        </w:rPr>
        <w:t xml:space="preserve"> razširjenih energetskih pregledov,</w:t>
      </w:r>
    </w:p>
    <w:p w14:paraId="15DDF745" w14:textId="77777777" w:rsidR="000901B8" w:rsidRPr="00762B1E" w:rsidRDefault="000901B8" w:rsidP="00762B1E">
      <w:pPr>
        <w:pStyle w:val="Odstavekseznama"/>
        <w:numPr>
          <w:ilvl w:val="0"/>
          <w:numId w:val="30"/>
        </w:numPr>
        <w:spacing w:line="260" w:lineRule="exact"/>
        <w:rPr>
          <w:rFonts w:cs="Arial"/>
          <w:szCs w:val="20"/>
        </w:rPr>
      </w:pPr>
      <w:r w:rsidRPr="00762B1E">
        <w:rPr>
          <w:rFonts w:cs="Arial"/>
          <w:szCs w:val="20"/>
        </w:rPr>
        <w:t>izdelan PZI za plinski priključek PU Celje,</w:t>
      </w:r>
    </w:p>
    <w:p w14:paraId="7F63C58A" w14:textId="312A6B8C" w:rsidR="000901B8" w:rsidRPr="00762B1E" w:rsidRDefault="000901B8" w:rsidP="00762B1E">
      <w:pPr>
        <w:pStyle w:val="Odstavekseznama"/>
        <w:numPr>
          <w:ilvl w:val="0"/>
          <w:numId w:val="30"/>
        </w:numPr>
        <w:spacing w:line="260" w:lineRule="exact"/>
        <w:rPr>
          <w:rFonts w:cs="Arial"/>
          <w:szCs w:val="20"/>
        </w:rPr>
      </w:pPr>
      <w:r w:rsidRPr="00762B1E">
        <w:rPr>
          <w:rFonts w:cs="Arial"/>
          <w:szCs w:val="20"/>
        </w:rPr>
        <w:t>druga zakonodaja s področja energetske prenove, načrtovanja in gradnje objektov.</w:t>
      </w:r>
    </w:p>
    <w:p w14:paraId="436C955A" w14:textId="77777777" w:rsidR="004D278A" w:rsidRPr="00762B1E" w:rsidRDefault="004D278A" w:rsidP="00762B1E">
      <w:pPr>
        <w:pStyle w:val="Odstavekseznama"/>
        <w:spacing w:line="260" w:lineRule="exact"/>
        <w:rPr>
          <w:rFonts w:cs="Arial"/>
          <w:szCs w:val="20"/>
        </w:rPr>
      </w:pPr>
    </w:p>
    <w:p w14:paraId="6BB4C80B" w14:textId="77777777" w:rsidR="00953CCE" w:rsidRPr="00762B1E" w:rsidRDefault="00953CCE"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762B1E">
        <w:rPr>
          <w:rFonts w:ascii="Arial" w:hAnsi="Arial" w:cs="Arial"/>
          <w:sz w:val="20"/>
          <w:szCs w:val="20"/>
          <w:lang w:eastAsia="x-none"/>
        </w:rPr>
        <w:t>člen</w:t>
      </w:r>
    </w:p>
    <w:p w14:paraId="4DDA5576" w14:textId="77777777" w:rsidR="005B2EF0" w:rsidRPr="00762B1E" w:rsidRDefault="005B2EF0" w:rsidP="00762B1E">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b/>
          <w:sz w:val="20"/>
          <w:szCs w:val="20"/>
          <w:lang w:eastAsia="x-none"/>
        </w:rPr>
      </w:pPr>
    </w:p>
    <w:p w14:paraId="0521BDE7" w14:textId="7363EC83" w:rsidR="004B4E83" w:rsidRPr="00762B1E" w:rsidRDefault="004B4E83" w:rsidP="00762B1E">
      <w:pPr>
        <w:autoSpaceDE w:val="0"/>
        <w:autoSpaceDN w:val="0"/>
        <w:adjustRightInd w:val="0"/>
        <w:spacing w:line="260" w:lineRule="exact"/>
        <w:jc w:val="both"/>
        <w:rPr>
          <w:rFonts w:ascii="Arial" w:hAnsi="Arial" w:cs="Arial"/>
          <w:sz w:val="20"/>
          <w:szCs w:val="20"/>
        </w:rPr>
      </w:pPr>
      <w:r w:rsidRPr="00762B1E">
        <w:rPr>
          <w:rFonts w:ascii="Arial" w:hAnsi="Arial" w:cs="Arial"/>
          <w:sz w:val="20"/>
          <w:szCs w:val="20"/>
          <w:lang w:eastAsia="en-US"/>
        </w:rPr>
        <w:t>Energetska prenova objektov PU Celje in PU Kranj se predvidoma izvede iz razvojnega področja: Zeleni prehod; komponenta 2: Trajnostna prenova stavb (C1 K2), katere cilj je povečati energetsko učinkovitost stavb oz. spodbujanje učinkovite rabe energije v stavbah s trajnostno prenovo obstoječih javnih stavb.</w:t>
      </w:r>
      <w:r w:rsidRPr="00762B1E">
        <w:rPr>
          <w:rFonts w:ascii="Arial" w:hAnsi="Arial" w:cs="Arial"/>
          <w:sz w:val="20"/>
          <w:szCs w:val="20"/>
        </w:rPr>
        <w:t xml:space="preserve"> </w:t>
      </w:r>
      <w:r w:rsidRPr="00762B1E">
        <w:rPr>
          <w:rFonts w:ascii="Arial" w:hAnsi="Arial" w:cs="Arial"/>
          <w:sz w:val="20"/>
          <w:szCs w:val="20"/>
          <w:lang w:eastAsia="en-US"/>
        </w:rPr>
        <w:t xml:space="preserve">V skladu z ustreznimi standardi se energetsko prenovijo stavbe izjemnega upravnega ali družbenega pomena in s tem izboljša bivanjsko in delovno okolje ter tudi stroškovna učinkovitost stavb in njihova varnost, vse upoštevajoč temeljna načela in zakonodajo na področju gradnje in zelenega javnega naročanja. Naložbe vključujejo toplotno izolacijo stavb, energetsko učinkovito stavbno pohištvo (okna, zasteklitev, vrata), sisteme ogrevanja, hlajenja in prezračevanja, energetsko učinkovito razsvetljavo in nadzorne sisteme. Prenova stavb vključuje tudi izboljšanje njihove dostopnosti za gibalno ovirane osebe ter izboljšanje požarne varnosti. </w:t>
      </w:r>
    </w:p>
    <w:p w14:paraId="7A7EE7BC" w14:textId="77777777" w:rsidR="004B4E83" w:rsidRPr="00762B1E" w:rsidRDefault="004B4E83" w:rsidP="00762B1E">
      <w:pPr>
        <w:spacing w:line="260" w:lineRule="exact"/>
        <w:jc w:val="both"/>
        <w:rPr>
          <w:rFonts w:ascii="Arial" w:hAnsi="Arial" w:cs="Arial"/>
          <w:sz w:val="20"/>
          <w:szCs w:val="20"/>
          <w:lang w:eastAsia="en-US"/>
        </w:rPr>
      </w:pPr>
    </w:p>
    <w:p w14:paraId="718D0690" w14:textId="41260049"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 xml:space="preserve">Za namen prijave na </w:t>
      </w:r>
      <w:r w:rsidRPr="00762B1E">
        <w:rPr>
          <w:rFonts w:ascii="Arial" w:hAnsi="Arial" w:cs="Arial"/>
          <w:sz w:val="20"/>
          <w:szCs w:val="20"/>
        </w:rPr>
        <w:t xml:space="preserve">Javno povabilo za energetske prenove stavb izjemnega upravnega ali družbenega pomena v okviru razvojnega področja ˝Zeleni prehod˝, komponente 2: Trajnostna prenova stavb (C1 </w:t>
      </w:r>
      <w:r w:rsidRPr="00762B1E">
        <w:rPr>
          <w:rFonts w:ascii="Arial" w:hAnsi="Arial" w:cs="Arial"/>
          <w:sz w:val="20"/>
          <w:szCs w:val="20"/>
        </w:rPr>
        <w:lastRenderedPageBreak/>
        <w:t xml:space="preserve">K2) </w:t>
      </w:r>
      <w:r w:rsidRPr="00762B1E">
        <w:rPr>
          <w:rFonts w:ascii="Arial" w:hAnsi="Arial" w:cs="Arial"/>
          <w:sz w:val="20"/>
          <w:szCs w:val="20"/>
          <w:lang w:eastAsia="en-US"/>
        </w:rPr>
        <w:t xml:space="preserve">so bile za objekte PU Celje in PU Kranj v aprilu 2023 izdelane statične presoje in zaradi spremenjene zakonodaje (PURES 3) v septembru 2023 izdelane </w:t>
      </w:r>
      <w:proofErr w:type="spellStart"/>
      <w:r w:rsidRPr="00762B1E">
        <w:rPr>
          <w:rFonts w:ascii="Arial" w:hAnsi="Arial" w:cs="Arial"/>
          <w:sz w:val="20"/>
          <w:szCs w:val="20"/>
          <w:lang w:eastAsia="en-US"/>
        </w:rPr>
        <w:t>novelacije</w:t>
      </w:r>
      <w:proofErr w:type="spellEnd"/>
      <w:r w:rsidRPr="00762B1E">
        <w:rPr>
          <w:rFonts w:ascii="Arial" w:hAnsi="Arial" w:cs="Arial"/>
          <w:sz w:val="20"/>
          <w:szCs w:val="20"/>
          <w:lang w:eastAsia="en-US"/>
        </w:rPr>
        <w:t xml:space="preserve"> REP-ov.</w:t>
      </w:r>
    </w:p>
    <w:p w14:paraId="4A41B879" w14:textId="77777777" w:rsidR="004B4E83" w:rsidRPr="00762B1E" w:rsidRDefault="004B4E83" w:rsidP="00762B1E">
      <w:pPr>
        <w:pStyle w:val="Telobesedila"/>
        <w:spacing w:after="0" w:line="260" w:lineRule="exact"/>
        <w:jc w:val="both"/>
        <w:rPr>
          <w:rFonts w:ascii="Arial" w:hAnsi="Arial" w:cs="Arial"/>
          <w:sz w:val="20"/>
          <w:szCs w:val="20"/>
        </w:rPr>
      </w:pPr>
    </w:p>
    <w:p w14:paraId="608D96E6" w14:textId="2FA51C31" w:rsidR="004B4E83" w:rsidRPr="00762B1E" w:rsidRDefault="004B4E83" w:rsidP="00762B1E">
      <w:pPr>
        <w:pStyle w:val="Telobesedila"/>
        <w:spacing w:after="0" w:line="260" w:lineRule="exact"/>
        <w:jc w:val="both"/>
        <w:rPr>
          <w:rFonts w:ascii="Arial" w:hAnsi="Arial" w:cs="Arial"/>
          <w:sz w:val="20"/>
          <w:szCs w:val="20"/>
        </w:rPr>
      </w:pPr>
      <w:r w:rsidRPr="00762B1E">
        <w:rPr>
          <w:rFonts w:ascii="Arial" w:hAnsi="Arial" w:cs="Arial"/>
          <w:sz w:val="20"/>
          <w:szCs w:val="20"/>
        </w:rPr>
        <w:t xml:space="preserve">Izdelana dopolnitev in </w:t>
      </w:r>
      <w:proofErr w:type="spellStart"/>
      <w:r w:rsidRPr="00762B1E">
        <w:rPr>
          <w:rFonts w:ascii="Arial" w:hAnsi="Arial" w:cs="Arial"/>
          <w:sz w:val="20"/>
          <w:szCs w:val="20"/>
        </w:rPr>
        <w:t>novelacija</w:t>
      </w:r>
      <w:proofErr w:type="spellEnd"/>
      <w:r w:rsidRPr="00762B1E">
        <w:rPr>
          <w:rFonts w:ascii="Arial" w:hAnsi="Arial" w:cs="Arial"/>
          <w:sz w:val="20"/>
          <w:szCs w:val="20"/>
        </w:rPr>
        <w:t xml:space="preserve"> PZI dokumentacije celovite energetske sanacije objektov mora vključevati ukrepe statičnih presoj in upoštevati ukrepe noveliranih REP-ov. </w:t>
      </w:r>
    </w:p>
    <w:p w14:paraId="6C374057" w14:textId="77777777" w:rsidR="00454E0D" w:rsidRPr="00762B1E" w:rsidRDefault="00454E0D" w:rsidP="00762B1E">
      <w:pPr>
        <w:pStyle w:val="Telobesedila"/>
        <w:spacing w:after="0" w:line="260" w:lineRule="exact"/>
        <w:jc w:val="both"/>
        <w:rPr>
          <w:rFonts w:ascii="Arial" w:hAnsi="Arial" w:cs="Arial"/>
          <w:b/>
          <w:sz w:val="20"/>
          <w:szCs w:val="20"/>
          <w:lang w:eastAsia="x-none"/>
        </w:rPr>
      </w:pPr>
    </w:p>
    <w:p w14:paraId="05825274" w14:textId="73A1D799" w:rsidR="00924F99" w:rsidRPr="00762B1E" w:rsidRDefault="00924F99" w:rsidP="00762B1E">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x-none"/>
        </w:rPr>
      </w:pPr>
    </w:p>
    <w:p w14:paraId="4BDBEFE4" w14:textId="6937D441" w:rsidR="009A4194" w:rsidRPr="00762B1E" w:rsidRDefault="009A4194" w:rsidP="00762B1E">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x-none"/>
        </w:rPr>
      </w:pPr>
      <w:r w:rsidRPr="00762B1E">
        <w:rPr>
          <w:rFonts w:ascii="Arial" w:hAnsi="Arial" w:cs="Arial"/>
          <w:b/>
          <w:sz w:val="20"/>
          <w:szCs w:val="20"/>
          <w:lang w:eastAsia="x-none"/>
        </w:rPr>
        <w:t>LOKACIJA</w:t>
      </w:r>
      <w:r w:rsidR="00744CC9" w:rsidRPr="00762B1E">
        <w:rPr>
          <w:rFonts w:ascii="Arial" w:hAnsi="Arial" w:cs="Arial"/>
          <w:b/>
          <w:sz w:val="20"/>
          <w:szCs w:val="20"/>
          <w:lang w:eastAsia="x-none"/>
        </w:rPr>
        <w:t xml:space="preserve"> </w:t>
      </w:r>
      <w:r w:rsidR="00870581" w:rsidRPr="00762B1E">
        <w:rPr>
          <w:rFonts w:ascii="Arial" w:hAnsi="Arial" w:cs="Arial"/>
          <w:b/>
          <w:sz w:val="20"/>
          <w:szCs w:val="20"/>
          <w:lang w:eastAsia="x-none"/>
        </w:rPr>
        <w:t>IN PODATKI O OBJEKTU</w:t>
      </w:r>
      <w:r w:rsidR="00744CC9" w:rsidRPr="00762B1E">
        <w:rPr>
          <w:rFonts w:ascii="Arial" w:hAnsi="Arial" w:cs="Arial"/>
          <w:b/>
          <w:sz w:val="20"/>
          <w:szCs w:val="20"/>
          <w:lang w:eastAsia="x-none"/>
        </w:rPr>
        <w:t xml:space="preserve"> </w:t>
      </w:r>
    </w:p>
    <w:p w14:paraId="780282FC" w14:textId="106E2C1B" w:rsidR="00352545" w:rsidRPr="00762B1E" w:rsidRDefault="00352545" w:rsidP="00762B1E">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x-none"/>
        </w:rPr>
      </w:pPr>
    </w:p>
    <w:p w14:paraId="7E0DAAFB" w14:textId="77777777" w:rsidR="00352545" w:rsidRPr="00762B1E" w:rsidRDefault="00352545"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762B1E">
        <w:rPr>
          <w:rFonts w:ascii="Arial" w:hAnsi="Arial" w:cs="Arial"/>
          <w:sz w:val="20"/>
          <w:szCs w:val="20"/>
          <w:lang w:eastAsia="x-none"/>
        </w:rPr>
        <w:t>člen</w:t>
      </w:r>
    </w:p>
    <w:p w14:paraId="5F9805C2" w14:textId="77777777" w:rsidR="003A4D00" w:rsidRPr="00762B1E" w:rsidRDefault="003A4D00" w:rsidP="00762B1E">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p>
    <w:p w14:paraId="4177BB6E" w14:textId="578DDE8B" w:rsidR="004B4E83" w:rsidRPr="00762B1E" w:rsidRDefault="003E4CEB" w:rsidP="00762B1E">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x-none"/>
        </w:rPr>
      </w:pPr>
      <w:r w:rsidRPr="00762B1E">
        <w:rPr>
          <w:rFonts w:ascii="Arial" w:hAnsi="Arial" w:cs="Arial"/>
          <w:b/>
          <w:sz w:val="20"/>
          <w:szCs w:val="20"/>
          <w:lang w:eastAsia="en-US"/>
        </w:rPr>
        <w:t>S</w:t>
      </w:r>
      <w:r w:rsidRPr="00762B1E">
        <w:rPr>
          <w:rFonts w:ascii="Arial" w:hAnsi="Arial" w:cs="Arial"/>
          <w:b/>
          <w:sz w:val="20"/>
          <w:szCs w:val="20"/>
          <w:lang w:eastAsia="x-none"/>
        </w:rPr>
        <w:t>klop 1</w:t>
      </w:r>
      <w:r w:rsidR="000C40C0" w:rsidRPr="00762B1E">
        <w:rPr>
          <w:rFonts w:ascii="Arial" w:hAnsi="Arial" w:cs="Arial"/>
          <w:b/>
          <w:sz w:val="20"/>
          <w:szCs w:val="20"/>
          <w:lang w:eastAsia="x-none"/>
        </w:rPr>
        <w:t xml:space="preserve">: </w:t>
      </w:r>
      <w:r w:rsidR="004B4E83" w:rsidRPr="00762B1E">
        <w:rPr>
          <w:rFonts w:ascii="Arial" w:hAnsi="Arial" w:cs="Arial"/>
          <w:b/>
          <w:sz w:val="20"/>
          <w:szCs w:val="20"/>
          <w:u w:val="single"/>
        </w:rPr>
        <w:t>Policijska uprava Celje</w:t>
      </w:r>
    </w:p>
    <w:p w14:paraId="295E390A" w14:textId="77777777" w:rsidR="004B4E83" w:rsidRPr="00762B1E" w:rsidRDefault="004B4E83" w:rsidP="00762B1E">
      <w:pPr>
        <w:spacing w:line="260" w:lineRule="exact"/>
        <w:jc w:val="both"/>
        <w:rPr>
          <w:rFonts w:ascii="Arial" w:hAnsi="Arial" w:cs="Arial"/>
          <w:sz w:val="20"/>
          <w:szCs w:val="20"/>
        </w:rPr>
      </w:pPr>
    </w:p>
    <w:p w14:paraId="1EBEF273"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Kompleks Policijske uprave Celje je razdeljen na tri stavbe in sicer:</w:t>
      </w:r>
    </w:p>
    <w:p w14:paraId="1E67FA00"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A)</w:t>
      </w:r>
      <w:r w:rsidRPr="00762B1E">
        <w:rPr>
          <w:rFonts w:ascii="Arial" w:hAnsi="Arial" w:cs="Arial"/>
          <w:sz w:val="20"/>
          <w:szCs w:val="20"/>
          <w:lang w:eastAsia="en-US"/>
        </w:rPr>
        <w:tab/>
        <w:t>Upravna stavba</w:t>
      </w:r>
    </w:p>
    <w:p w14:paraId="15EE8BC6"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B)</w:t>
      </w:r>
      <w:r w:rsidRPr="00762B1E">
        <w:rPr>
          <w:rFonts w:ascii="Arial" w:hAnsi="Arial" w:cs="Arial"/>
          <w:sz w:val="20"/>
          <w:szCs w:val="20"/>
          <w:lang w:eastAsia="en-US"/>
        </w:rPr>
        <w:tab/>
        <w:t>Dom policije</w:t>
      </w:r>
    </w:p>
    <w:p w14:paraId="7B74E020"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C)</w:t>
      </w:r>
      <w:r w:rsidRPr="00762B1E">
        <w:rPr>
          <w:rFonts w:ascii="Arial" w:hAnsi="Arial" w:cs="Arial"/>
          <w:sz w:val="20"/>
          <w:szCs w:val="20"/>
          <w:lang w:eastAsia="en-US"/>
        </w:rPr>
        <w:tab/>
        <w:t>Garažni objekt</w:t>
      </w:r>
    </w:p>
    <w:p w14:paraId="4DC72A7A" w14:textId="77777777" w:rsidR="004B4E83" w:rsidRPr="00762B1E" w:rsidRDefault="004B4E83" w:rsidP="00762B1E">
      <w:pPr>
        <w:spacing w:line="260" w:lineRule="exact"/>
        <w:jc w:val="both"/>
        <w:rPr>
          <w:rFonts w:ascii="Arial" w:hAnsi="Arial" w:cs="Arial"/>
          <w:sz w:val="20"/>
          <w:szCs w:val="20"/>
          <w:lang w:eastAsia="en-US"/>
        </w:rPr>
      </w:pPr>
    </w:p>
    <w:p w14:paraId="6CB57816"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Osnovni javno dostopni podatki o objektih: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2009"/>
        <w:gridCol w:w="2010"/>
        <w:gridCol w:w="2013"/>
      </w:tblGrid>
      <w:tr w:rsidR="00762B1E" w:rsidRPr="00762B1E" w14:paraId="130E8E57" w14:textId="77777777" w:rsidTr="006670E8">
        <w:tc>
          <w:tcPr>
            <w:tcW w:w="2977" w:type="dxa"/>
            <w:shd w:val="clear" w:color="auto" w:fill="auto"/>
          </w:tcPr>
          <w:p w14:paraId="08CCE82B"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Naslov:</w:t>
            </w:r>
          </w:p>
        </w:tc>
        <w:tc>
          <w:tcPr>
            <w:tcW w:w="6125" w:type="dxa"/>
            <w:gridSpan w:val="3"/>
            <w:shd w:val="clear" w:color="auto" w:fill="auto"/>
          </w:tcPr>
          <w:p w14:paraId="37F37CFC"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Ljubljanska cesta 12, 3000 Celje</w:t>
            </w:r>
          </w:p>
        </w:tc>
      </w:tr>
      <w:tr w:rsidR="00762B1E" w:rsidRPr="00762B1E" w14:paraId="43C7C956" w14:textId="77777777" w:rsidTr="006670E8">
        <w:tc>
          <w:tcPr>
            <w:tcW w:w="2977" w:type="dxa"/>
            <w:shd w:val="clear" w:color="auto" w:fill="auto"/>
          </w:tcPr>
          <w:p w14:paraId="30775B53"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Katastrska občina:</w:t>
            </w:r>
          </w:p>
        </w:tc>
        <w:tc>
          <w:tcPr>
            <w:tcW w:w="6125" w:type="dxa"/>
            <w:gridSpan w:val="3"/>
            <w:shd w:val="clear" w:color="auto" w:fill="auto"/>
          </w:tcPr>
          <w:p w14:paraId="6DF75013"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1077 Celje</w:t>
            </w:r>
          </w:p>
        </w:tc>
      </w:tr>
      <w:tr w:rsidR="00762B1E" w:rsidRPr="00762B1E" w14:paraId="3454750C" w14:textId="77777777" w:rsidTr="006670E8">
        <w:tc>
          <w:tcPr>
            <w:tcW w:w="2977" w:type="dxa"/>
            <w:shd w:val="clear" w:color="auto" w:fill="auto"/>
          </w:tcPr>
          <w:p w14:paraId="6283B963"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Parcelne številke:</w:t>
            </w:r>
          </w:p>
        </w:tc>
        <w:tc>
          <w:tcPr>
            <w:tcW w:w="6125" w:type="dxa"/>
            <w:gridSpan w:val="3"/>
            <w:shd w:val="clear" w:color="auto" w:fill="auto"/>
          </w:tcPr>
          <w:p w14:paraId="726C004D"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636/2, 636/4, 639/1, 639/6, 639/7,  639/5, 640/1, 2502/13</w:t>
            </w:r>
          </w:p>
        </w:tc>
      </w:tr>
      <w:tr w:rsidR="00762B1E" w:rsidRPr="00762B1E" w14:paraId="33142731" w14:textId="77777777" w:rsidTr="006670E8">
        <w:tc>
          <w:tcPr>
            <w:tcW w:w="2977" w:type="dxa"/>
            <w:tcBorders>
              <w:bottom w:val="double" w:sz="4" w:space="0" w:color="auto"/>
            </w:tcBorders>
            <w:shd w:val="clear" w:color="auto" w:fill="auto"/>
          </w:tcPr>
          <w:p w14:paraId="271B1691"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Število stavb:</w:t>
            </w:r>
          </w:p>
        </w:tc>
        <w:tc>
          <w:tcPr>
            <w:tcW w:w="6125" w:type="dxa"/>
            <w:gridSpan w:val="3"/>
            <w:tcBorders>
              <w:bottom w:val="double" w:sz="4" w:space="0" w:color="auto"/>
            </w:tcBorders>
            <w:shd w:val="clear" w:color="auto" w:fill="auto"/>
          </w:tcPr>
          <w:p w14:paraId="553D7DE9"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3</w:t>
            </w:r>
          </w:p>
        </w:tc>
      </w:tr>
      <w:tr w:rsidR="00762B1E" w:rsidRPr="00762B1E" w14:paraId="5E40C6A4" w14:textId="77777777" w:rsidTr="006670E8">
        <w:tc>
          <w:tcPr>
            <w:tcW w:w="2977" w:type="dxa"/>
            <w:tcBorders>
              <w:top w:val="double" w:sz="4" w:space="0" w:color="auto"/>
            </w:tcBorders>
            <w:shd w:val="clear" w:color="auto" w:fill="auto"/>
          </w:tcPr>
          <w:p w14:paraId="27304A95"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ID stavbe:</w:t>
            </w:r>
          </w:p>
        </w:tc>
        <w:tc>
          <w:tcPr>
            <w:tcW w:w="2041" w:type="dxa"/>
            <w:tcBorders>
              <w:top w:val="double" w:sz="4" w:space="0" w:color="auto"/>
            </w:tcBorders>
            <w:shd w:val="clear" w:color="auto" w:fill="auto"/>
          </w:tcPr>
          <w:p w14:paraId="02AA106C"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ID 1077-1714</w:t>
            </w:r>
          </w:p>
          <w:p w14:paraId="5144ADFD"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Upravna stavba</w:t>
            </w:r>
          </w:p>
        </w:tc>
        <w:tc>
          <w:tcPr>
            <w:tcW w:w="2042" w:type="dxa"/>
            <w:tcBorders>
              <w:top w:val="double" w:sz="4" w:space="0" w:color="auto"/>
            </w:tcBorders>
            <w:shd w:val="clear" w:color="auto" w:fill="auto"/>
          </w:tcPr>
          <w:p w14:paraId="52D3A9F0"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 xml:space="preserve">ID 1077-1713    </w:t>
            </w:r>
          </w:p>
          <w:p w14:paraId="1D2B43AA"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Dom policije</w:t>
            </w:r>
          </w:p>
        </w:tc>
        <w:tc>
          <w:tcPr>
            <w:tcW w:w="2042" w:type="dxa"/>
            <w:tcBorders>
              <w:top w:val="double" w:sz="4" w:space="0" w:color="auto"/>
            </w:tcBorders>
            <w:shd w:val="clear" w:color="auto" w:fill="auto"/>
          </w:tcPr>
          <w:p w14:paraId="1FCFA4AE"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ID 1077-1676</w:t>
            </w:r>
          </w:p>
          <w:p w14:paraId="7BED6B78"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Garažni objekt</w:t>
            </w:r>
          </w:p>
        </w:tc>
      </w:tr>
      <w:tr w:rsidR="00762B1E" w:rsidRPr="00762B1E" w14:paraId="1916888E" w14:textId="77777777" w:rsidTr="006670E8">
        <w:tc>
          <w:tcPr>
            <w:tcW w:w="2977" w:type="dxa"/>
            <w:shd w:val="clear" w:color="auto" w:fill="auto"/>
          </w:tcPr>
          <w:p w14:paraId="761158B7"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Leto gradnje (GURS):</w:t>
            </w:r>
          </w:p>
        </w:tc>
        <w:tc>
          <w:tcPr>
            <w:tcW w:w="2041" w:type="dxa"/>
            <w:shd w:val="clear" w:color="auto" w:fill="auto"/>
          </w:tcPr>
          <w:p w14:paraId="12856E34"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1979</w:t>
            </w:r>
          </w:p>
        </w:tc>
        <w:tc>
          <w:tcPr>
            <w:tcW w:w="2042" w:type="dxa"/>
            <w:shd w:val="clear" w:color="auto" w:fill="auto"/>
          </w:tcPr>
          <w:p w14:paraId="23E16EF9"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1977</w:t>
            </w:r>
          </w:p>
        </w:tc>
        <w:tc>
          <w:tcPr>
            <w:tcW w:w="2042" w:type="dxa"/>
            <w:shd w:val="clear" w:color="auto" w:fill="auto"/>
          </w:tcPr>
          <w:p w14:paraId="1A6B1522"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1975</w:t>
            </w:r>
          </w:p>
        </w:tc>
      </w:tr>
      <w:tr w:rsidR="00762B1E" w:rsidRPr="00762B1E" w14:paraId="7EEF18A6" w14:textId="77777777" w:rsidTr="006670E8">
        <w:tc>
          <w:tcPr>
            <w:tcW w:w="2977" w:type="dxa"/>
            <w:shd w:val="clear" w:color="auto" w:fill="auto"/>
          </w:tcPr>
          <w:p w14:paraId="108162D7"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Uporabna površina (GURS):</w:t>
            </w:r>
          </w:p>
        </w:tc>
        <w:tc>
          <w:tcPr>
            <w:tcW w:w="2041" w:type="dxa"/>
            <w:shd w:val="clear" w:color="auto" w:fill="auto"/>
          </w:tcPr>
          <w:p w14:paraId="4EB98EDF"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3.583,00 m2</w:t>
            </w:r>
          </w:p>
        </w:tc>
        <w:tc>
          <w:tcPr>
            <w:tcW w:w="2042" w:type="dxa"/>
            <w:shd w:val="clear" w:color="auto" w:fill="auto"/>
          </w:tcPr>
          <w:p w14:paraId="3FAAE6C4"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1.355,50 m2</w:t>
            </w:r>
          </w:p>
        </w:tc>
        <w:tc>
          <w:tcPr>
            <w:tcW w:w="2042" w:type="dxa"/>
            <w:shd w:val="clear" w:color="auto" w:fill="auto"/>
          </w:tcPr>
          <w:p w14:paraId="1A63BA4F"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1.366,90 m2</w:t>
            </w:r>
          </w:p>
        </w:tc>
      </w:tr>
      <w:tr w:rsidR="004B4E83" w:rsidRPr="00762B1E" w14:paraId="45861E44" w14:textId="77777777" w:rsidTr="006670E8">
        <w:tc>
          <w:tcPr>
            <w:tcW w:w="2977" w:type="dxa"/>
            <w:shd w:val="clear" w:color="auto" w:fill="auto"/>
          </w:tcPr>
          <w:p w14:paraId="3591A219"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Neto tlorisna površina (GURS):</w:t>
            </w:r>
          </w:p>
        </w:tc>
        <w:tc>
          <w:tcPr>
            <w:tcW w:w="2041" w:type="dxa"/>
            <w:shd w:val="clear" w:color="auto" w:fill="auto"/>
          </w:tcPr>
          <w:p w14:paraId="2F04746C"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3.887,60 m2</w:t>
            </w:r>
          </w:p>
        </w:tc>
        <w:tc>
          <w:tcPr>
            <w:tcW w:w="2042" w:type="dxa"/>
            <w:shd w:val="clear" w:color="auto" w:fill="auto"/>
          </w:tcPr>
          <w:p w14:paraId="58F316D2"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1.389,60 m2</w:t>
            </w:r>
          </w:p>
        </w:tc>
        <w:tc>
          <w:tcPr>
            <w:tcW w:w="2042" w:type="dxa"/>
            <w:shd w:val="clear" w:color="auto" w:fill="auto"/>
          </w:tcPr>
          <w:p w14:paraId="00BF49FD"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15.360,00 m2</w:t>
            </w:r>
          </w:p>
        </w:tc>
      </w:tr>
    </w:tbl>
    <w:p w14:paraId="0B0EDC02" w14:textId="77777777" w:rsidR="00C52281" w:rsidRPr="00762B1E" w:rsidRDefault="00C52281" w:rsidP="00762B1E">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x-none"/>
        </w:rPr>
      </w:pPr>
    </w:p>
    <w:p w14:paraId="007F718B" w14:textId="20E4B725" w:rsidR="004B4E83" w:rsidRPr="00762B1E" w:rsidRDefault="003E4CEB" w:rsidP="00762B1E">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x-none"/>
        </w:rPr>
      </w:pPr>
      <w:r w:rsidRPr="00762B1E">
        <w:rPr>
          <w:rFonts w:ascii="Arial" w:hAnsi="Arial" w:cs="Arial"/>
          <w:b/>
          <w:sz w:val="20"/>
          <w:szCs w:val="20"/>
          <w:lang w:eastAsia="en-US"/>
        </w:rPr>
        <w:t>S</w:t>
      </w:r>
      <w:r w:rsidRPr="00762B1E">
        <w:rPr>
          <w:rFonts w:ascii="Arial" w:hAnsi="Arial" w:cs="Arial"/>
          <w:b/>
          <w:sz w:val="20"/>
          <w:szCs w:val="20"/>
          <w:lang w:eastAsia="x-none"/>
        </w:rPr>
        <w:t>klop 2</w:t>
      </w:r>
      <w:r w:rsidR="000C40C0" w:rsidRPr="00762B1E">
        <w:rPr>
          <w:rFonts w:ascii="Arial" w:hAnsi="Arial" w:cs="Arial"/>
          <w:b/>
          <w:sz w:val="20"/>
          <w:szCs w:val="20"/>
          <w:lang w:eastAsia="x-none"/>
        </w:rPr>
        <w:t xml:space="preserve">: </w:t>
      </w:r>
      <w:r w:rsidR="004B4E83" w:rsidRPr="00762B1E">
        <w:rPr>
          <w:rFonts w:ascii="Arial" w:hAnsi="Arial" w:cs="Arial"/>
          <w:b/>
          <w:sz w:val="20"/>
          <w:szCs w:val="20"/>
          <w:u w:val="single"/>
        </w:rPr>
        <w:t>Policijska uprava Kranj</w:t>
      </w:r>
    </w:p>
    <w:p w14:paraId="34338D8E" w14:textId="77777777" w:rsidR="004B4E83" w:rsidRPr="00762B1E" w:rsidRDefault="004B4E83" w:rsidP="00762B1E">
      <w:pPr>
        <w:spacing w:line="260" w:lineRule="exact"/>
        <w:jc w:val="both"/>
        <w:rPr>
          <w:rFonts w:ascii="Arial" w:hAnsi="Arial" w:cs="Arial"/>
          <w:sz w:val="20"/>
          <w:szCs w:val="20"/>
        </w:rPr>
      </w:pPr>
    </w:p>
    <w:p w14:paraId="38CA52EF"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Osnovni javno dostopni podatki o objektu: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7"/>
        <w:gridCol w:w="6017"/>
      </w:tblGrid>
      <w:tr w:rsidR="00762B1E" w:rsidRPr="00762B1E" w14:paraId="0204E1BD" w14:textId="77777777" w:rsidTr="006670E8">
        <w:tc>
          <w:tcPr>
            <w:tcW w:w="2977" w:type="dxa"/>
            <w:shd w:val="clear" w:color="auto" w:fill="auto"/>
          </w:tcPr>
          <w:p w14:paraId="44DC71B4"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Naslov:</w:t>
            </w:r>
          </w:p>
        </w:tc>
        <w:tc>
          <w:tcPr>
            <w:tcW w:w="6125" w:type="dxa"/>
            <w:shd w:val="clear" w:color="auto" w:fill="auto"/>
          </w:tcPr>
          <w:p w14:paraId="5802E480"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Bleiweisova cesta 3, 4000 Kranj</w:t>
            </w:r>
          </w:p>
        </w:tc>
      </w:tr>
      <w:tr w:rsidR="00762B1E" w:rsidRPr="00762B1E" w14:paraId="499526E7" w14:textId="77777777" w:rsidTr="006670E8">
        <w:tc>
          <w:tcPr>
            <w:tcW w:w="2977" w:type="dxa"/>
            <w:shd w:val="clear" w:color="auto" w:fill="auto"/>
          </w:tcPr>
          <w:p w14:paraId="1054BDF8"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Katastrska občina:</w:t>
            </w:r>
          </w:p>
        </w:tc>
        <w:tc>
          <w:tcPr>
            <w:tcW w:w="6125" w:type="dxa"/>
            <w:shd w:val="clear" w:color="auto" w:fill="auto"/>
          </w:tcPr>
          <w:p w14:paraId="1E089051"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2100 Kranj</w:t>
            </w:r>
          </w:p>
        </w:tc>
      </w:tr>
      <w:tr w:rsidR="00762B1E" w:rsidRPr="00762B1E" w14:paraId="30E07630" w14:textId="77777777" w:rsidTr="006670E8">
        <w:tc>
          <w:tcPr>
            <w:tcW w:w="2977" w:type="dxa"/>
            <w:shd w:val="clear" w:color="auto" w:fill="auto"/>
          </w:tcPr>
          <w:p w14:paraId="7A023D96"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Parcelne številke:</w:t>
            </w:r>
          </w:p>
        </w:tc>
        <w:tc>
          <w:tcPr>
            <w:tcW w:w="6125" w:type="dxa"/>
            <w:shd w:val="clear" w:color="auto" w:fill="auto"/>
          </w:tcPr>
          <w:p w14:paraId="4301A33F"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326/16, 326/35, 326/32, 326/39, 326/29, 326/25</w:t>
            </w:r>
          </w:p>
        </w:tc>
      </w:tr>
      <w:tr w:rsidR="00762B1E" w:rsidRPr="00762B1E" w14:paraId="584ED501" w14:textId="77777777" w:rsidTr="006670E8">
        <w:tc>
          <w:tcPr>
            <w:tcW w:w="2977" w:type="dxa"/>
            <w:shd w:val="clear" w:color="auto" w:fill="auto"/>
          </w:tcPr>
          <w:p w14:paraId="2E22E229"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Število stavb:</w:t>
            </w:r>
          </w:p>
        </w:tc>
        <w:tc>
          <w:tcPr>
            <w:tcW w:w="6125" w:type="dxa"/>
            <w:shd w:val="clear" w:color="auto" w:fill="auto"/>
          </w:tcPr>
          <w:p w14:paraId="0B4B06C1"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1</w:t>
            </w:r>
          </w:p>
        </w:tc>
      </w:tr>
      <w:tr w:rsidR="00762B1E" w:rsidRPr="00762B1E" w14:paraId="6E4D3B9F" w14:textId="77777777" w:rsidTr="006670E8">
        <w:tc>
          <w:tcPr>
            <w:tcW w:w="2977" w:type="dxa"/>
            <w:shd w:val="clear" w:color="auto" w:fill="auto"/>
          </w:tcPr>
          <w:p w14:paraId="634E7EB9"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ID stavbe:</w:t>
            </w:r>
          </w:p>
        </w:tc>
        <w:tc>
          <w:tcPr>
            <w:tcW w:w="6125" w:type="dxa"/>
            <w:shd w:val="clear" w:color="auto" w:fill="auto"/>
          </w:tcPr>
          <w:p w14:paraId="5560669B"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ID 2100-1064</w:t>
            </w:r>
          </w:p>
        </w:tc>
      </w:tr>
      <w:tr w:rsidR="00762B1E" w:rsidRPr="00762B1E" w14:paraId="0F0EDB07" w14:textId="77777777" w:rsidTr="006670E8">
        <w:tc>
          <w:tcPr>
            <w:tcW w:w="2977" w:type="dxa"/>
            <w:shd w:val="clear" w:color="auto" w:fill="auto"/>
          </w:tcPr>
          <w:p w14:paraId="23F53182"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Leto izgradnje (GURS):</w:t>
            </w:r>
          </w:p>
        </w:tc>
        <w:tc>
          <w:tcPr>
            <w:tcW w:w="6125" w:type="dxa"/>
            <w:shd w:val="clear" w:color="auto" w:fill="auto"/>
          </w:tcPr>
          <w:p w14:paraId="10790DB0"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1991</w:t>
            </w:r>
          </w:p>
        </w:tc>
      </w:tr>
      <w:tr w:rsidR="00762B1E" w:rsidRPr="00762B1E" w14:paraId="27A92136" w14:textId="77777777" w:rsidTr="006670E8">
        <w:tc>
          <w:tcPr>
            <w:tcW w:w="2977" w:type="dxa"/>
            <w:shd w:val="clear" w:color="auto" w:fill="auto"/>
          </w:tcPr>
          <w:p w14:paraId="47F556F6"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Uporabna površina (GURS):</w:t>
            </w:r>
          </w:p>
        </w:tc>
        <w:tc>
          <w:tcPr>
            <w:tcW w:w="6125" w:type="dxa"/>
            <w:shd w:val="clear" w:color="auto" w:fill="auto"/>
          </w:tcPr>
          <w:p w14:paraId="2A15F6C8"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4.329,70 m2</w:t>
            </w:r>
          </w:p>
        </w:tc>
      </w:tr>
      <w:tr w:rsidR="004B4E83" w:rsidRPr="00762B1E" w14:paraId="163B7CB8" w14:textId="77777777" w:rsidTr="006670E8">
        <w:tc>
          <w:tcPr>
            <w:tcW w:w="2977" w:type="dxa"/>
            <w:shd w:val="clear" w:color="auto" w:fill="auto"/>
          </w:tcPr>
          <w:p w14:paraId="1E6BE432"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Neto tlorisna površina (GURS):</w:t>
            </w:r>
          </w:p>
        </w:tc>
        <w:tc>
          <w:tcPr>
            <w:tcW w:w="6125" w:type="dxa"/>
            <w:shd w:val="clear" w:color="auto" w:fill="auto"/>
          </w:tcPr>
          <w:p w14:paraId="2C1E01E5" w14:textId="77777777" w:rsidR="004B4E83" w:rsidRPr="00762B1E" w:rsidRDefault="004B4E83"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6.010,00 m2</w:t>
            </w:r>
          </w:p>
        </w:tc>
      </w:tr>
    </w:tbl>
    <w:p w14:paraId="14E6FBD3" w14:textId="77777777" w:rsidR="00C52281" w:rsidRPr="00762B1E" w:rsidRDefault="00C52281" w:rsidP="00762B1E">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0103A46C" w14:textId="77777777" w:rsidR="005116AE" w:rsidRPr="00762B1E" w:rsidRDefault="005116AE" w:rsidP="00762B1E">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145ABDF" w14:textId="29F29DE5" w:rsidR="004F44F5" w:rsidRPr="00762B1E" w:rsidRDefault="004F44F5" w:rsidP="00762B1E">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x-none"/>
        </w:rPr>
      </w:pPr>
      <w:r w:rsidRPr="00762B1E">
        <w:rPr>
          <w:rFonts w:ascii="Arial" w:hAnsi="Arial" w:cs="Arial"/>
          <w:b/>
          <w:sz w:val="20"/>
          <w:szCs w:val="20"/>
          <w:lang w:eastAsia="x-none"/>
        </w:rPr>
        <w:t>POGODBENA VREDNOST</w:t>
      </w:r>
    </w:p>
    <w:p w14:paraId="58DF620D" w14:textId="77777777" w:rsidR="004F44F5" w:rsidRPr="00762B1E" w:rsidRDefault="004F44F5" w:rsidP="00762B1E">
      <w:pPr>
        <w:spacing w:line="260" w:lineRule="exact"/>
        <w:jc w:val="both"/>
        <w:rPr>
          <w:rFonts w:ascii="Arial" w:hAnsi="Arial" w:cs="Arial"/>
          <w:sz w:val="20"/>
          <w:szCs w:val="20"/>
        </w:rPr>
      </w:pPr>
    </w:p>
    <w:p w14:paraId="0CC176F9" w14:textId="77777777" w:rsidR="004F44F5" w:rsidRPr="00762B1E" w:rsidRDefault="004F44F5"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bookmarkStart w:id="7" w:name="_Hlk100585610"/>
      <w:r w:rsidRPr="00762B1E">
        <w:rPr>
          <w:rFonts w:ascii="Arial" w:hAnsi="Arial" w:cs="Arial"/>
          <w:sz w:val="20"/>
          <w:szCs w:val="20"/>
          <w:lang w:eastAsia="x-none"/>
        </w:rPr>
        <w:t>člen</w:t>
      </w:r>
    </w:p>
    <w:bookmarkEnd w:id="7"/>
    <w:p w14:paraId="5DA58AB7" w14:textId="77777777" w:rsidR="007A6586" w:rsidRPr="00762B1E" w:rsidRDefault="007A6586" w:rsidP="00762B1E">
      <w:pPr>
        <w:spacing w:line="260" w:lineRule="exact"/>
        <w:jc w:val="center"/>
        <w:rPr>
          <w:rFonts w:ascii="Arial" w:hAnsi="Arial" w:cs="Arial"/>
          <w:sz w:val="20"/>
          <w:szCs w:val="20"/>
        </w:rPr>
      </w:pPr>
      <w:r w:rsidRPr="00762B1E">
        <w:rPr>
          <w:rFonts w:ascii="Arial" w:hAnsi="Arial" w:cs="Arial"/>
          <w:i/>
          <w:sz w:val="20"/>
          <w:szCs w:val="20"/>
        </w:rPr>
        <w:t>/uporabiti smiselno glede na sklop, za katerega se sklepa pogodba/</w:t>
      </w:r>
    </w:p>
    <w:p w14:paraId="32C76EB1" w14:textId="77777777" w:rsidR="007A6586" w:rsidRPr="00762B1E" w:rsidRDefault="007A6586" w:rsidP="00762B1E">
      <w:pPr>
        <w:spacing w:line="260" w:lineRule="exact"/>
        <w:jc w:val="center"/>
        <w:rPr>
          <w:rFonts w:ascii="Arial" w:hAnsi="Arial" w:cs="Arial"/>
          <w:sz w:val="20"/>
          <w:szCs w:val="20"/>
        </w:rPr>
      </w:pPr>
      <w:r w:rsidRPr="00762B1E">
        <w:rPr>
          <w:rFonts w:ascii="Arial" w:hAnsi="Arial" w:cs="Arial"/>
          <w:i/>
          <w:sz w:val="20"/>
          <w:szCs w:val="20"/>
        </w:rPr>
        <w:t>/izpolni se v fazi sklepanja pogodbe/</w:t>
      </w:r>
    </w:p>
    <w:p w14:paraId="27EE3878" w14:textId="77777777" w:rsidR="007A6586" w:rsidRPr="00762B1E" w:rsidRDefault="007A6586" w:rsidP="00762B1E">
      <w:pPr>
        <w:spacing w:line="260" w:lineRule="exact"/>
        <w:jc w:val="center"/>
        <w:rPr>
          <w:rFonts w:ascii="Arial" w:hAnsi="Arial" w:cs="Arial"/>
          <w:i/>
          <w:sz w:val="20"/>
          <w:szCs w:val="20"/>
        </w:rPr>
      </w:pPr>
      <w:r w:rsidRPr="00762B1E">
        <w:rPr>
          <w:rFonts w:ascii="Arial" w:hAnsi="Arial" w:cs="Arial"/>
          <w:i/>
          <w:sz w:val="20"/>
          <w:szCs w:val="20"/>
        </w:rPr>
        <w:t>/V primeru tujega ponudnika ustrezno prilagoditi/</w:t>
      </w:r>
    </w:p>
    <w:p w14:paraId="78F927F6" w14:textId="77777777" w:rsidR="007A6586" w:rsidRPr="00762B1E" w:rsidRDefault="007A6586" w:rsidP="00762B1E">
      <w:pPr>
        <w:keepNext/>
        <w:spacing w:line="260" w:lineRule="exact"/>
        <w:jc w:val="center"/>
        <w:rPr>
          <w:rFonts w:ascii="Arial" w:hAnsi="Arial" w:cs="Arial"/>
          <w:sz w:val="20"/>
          <w:szCs w:val="20"/>
        </w:rPr>
      </w:pPr>
    </w:p>
    <w:p w14:paraId="097EF671" w14:textId="0C25F3FF" w:rsidR="007A6586" w:rsidRPr="00762B1E" w:rsidRDefault="00EB4A5D" w:rsidP="00762B1E">
      <w:pPr>
        <w:spacing w:line="260" w:lineRule="exact"/>
        <w:jc w:val="both"/>
        <w:rPr>
          <w:rFonts w:ascii="Arial" w:hAnsi="Arial" w:cs="Arial"/>
          <w:i/>
          <w:sz w:val="20"/>
          <w:szCs w:val="20"/>
          <w:shd w:val="clear" w:color="auto" w:fill="FFFFFF"/>
        </w:rPr>
      </w:pPr>
      <w:r w:rsidRPr="00762B1E">
        <w:rPr>
          <w:rFonts w:ascii="Arial" w:hAnsi="Arial" w:cs="Arial"/>
          <w:sz w:val="20"/>
          <w:szCs w:val="20"/>
          <w:shd w:val="clear" w:color="auto" w:fill="FFFFFF"/>
        </w:rPr>
        <w:t>P</w:t>
      </w:r>
      <w:r w:rsidR="007A6586" w:rsidRPr="00762B1E">
        <w:rPr>
          <w:rFonts w:ascii="Arial" w:hAnsi="Arial" w:cs="Arial"/>
          <w:sz w:val="20"/>
          <w:szCs w:val="20"/>
          <w:shd w:val="clear" w:color="auto" w:fill="FFFFFF"/>
        </w:rPr>
        <w:t xml:space="preserve">ogodbena vrednost brez DDV za sklop ___ </w:t>
      </w:r>
      <w:r w:rsidR="007A6586" w:rsidRPr="00762B1E">
        <w:rPr>
          <w:rFonts w:ascii="Arial" w:hAnsi="Arial" w:cs="Arial"/>
          <w:i/>
          <w:sz w:val="20"/>
          <w:szCs w:val="20"/>
          <w:shd w:val="clear" w:color="auto" w:fill="FFFFFF"/>
        </w:rPr>
        <w:t xml:space="preserve"> </w:t>
      </w:r>
      <w:r w:rsidR="007A6586" w:rsidRPr="00762B1E">
        <w:rPr>
          <w:rFonts w:ascii="Arial" w:hAnsi="Arial" w:cs="Arial"/>
          <w:sz w:val="20"/>
          <w:szCs w:val="20"/>
          <w:shd w:val="clear" w:color="auto" w:fill="FFFFFF"/>
        </w:rPr>
        <w:t>je __________ EUR, ___% davek na dodano vrednost znaša ________ EUR. Skupna pogodbena vrednost za sklop ___ znaša  ____________ EUR z DDV.</w:t>
      </w:r>
      <w:r w:rsidRPr="00762B1E">
        <w:rPr>
          <w:rFonts w:ascii="Arial" w:hAnsi="Arial" w:cs="Arial"/>
          <w:sz w:val="20"/>
          <w:szCs w:val="20"/>
          <w:shd w:val="clear" w:color="auto" w:fill="FFFFFF"/>
        </w:rPr>
        <w:t xml:space="preserve"> </w:t>
      </w:r>
      <w:r w:rsidRPr="00762B1E">
        <w:rPr>
          <w:rFonts w:ascii="Arial" w:hAnsi="Arial" w:cs="Arial"/>
          <w:i/>
          <w:sz w:val="20"/>
          <w:szCs w:val="20"/>
          <w:shd w:val="clear" w:color="auto" w:fill="FFFFFF"/>
        </w:rPr>
        <w:t>/v primer</w:t>
      </w:r>
      <w:r w:rsidR="00294F01" w:rsidRPr="00762B1E">
        <w:rPr>
          <w:rFonts w:ascii="Arial" w:hAnsi="Arial" w:cs="Arial"/>
          <w:i/>
          <w:sz w:val="20"/>
          <w:szCs w:val="20"/>
          <w:shd w:val="clear" w:color="auto" w:fill="FFFFFF"/>
        </w:rPr>
        <w:t>u</w:t>
      </w:r>
      <w:r w:rsidRPr="00762B1E">
        <w:rPr>
          <w:rFonts w:ascii="Arial" w:hAnsi="Arial" w:cs="Arial"/>
          <w:i/>
          <w:sz w:val="20"/>
          <w:szCs w:val="20"/>
          <w:shd w:val="clear" w:color="auto" w:fill="FFFFFF"/>
        </w:rPr>
        <w:t xml:space="preserve"> prijave na oba sklopa, se celotni odstavek razmnoži/</w:t>
      </w:r>
    </w:p>
    <w:p w14:paraId="66C0FA15" w14:textId="77777777" w:rsidR="007A6586" w:rsidRPr="00762B1E" w:rsidRDefault="007A6586" w:rsidP="00762B1E">
      <w:pPr>
        <w:spacing w:line="260" w:lineRule="exact"/>
        <w:jc w:val="both"/>
        <w:rPr>
          <w:rFonts w:ascii="Arial" w:hAnsi="Arial" w:cs="Arial"/>
          <w:sz w:val="20"/>
          <w:szCs w:val="20"/>
          <w:shd w:val="clear" w:color="auto" w:fill="FFFFFF"/>
        </w:rPr>
      </w:pPr>
    </w:p>
    <w:p w14:paraId="1446D7D7" w14:textId="22FC2745" w:rsidR="007A6586" w:rsidRPr="00762B1E" w:rsidRDefault="00EB4A5D" w:rsidP="00762B1E">
      <w:pPr>
        <w:spacing w:line="260" w:lineRule="exact"/>
        <w:jc w:val="both"/>
        <w:rPr>
          <w:rFonts w:ascii="Arial" w:hAnsi="Arial" w:cs="Arial"/>
          <w:i/>
          <w:sz w:val="20"/>
          <w:szCs w:val="20"/>
          <w:shd w:val="clear" w:color="auto" w:fill="FFFFFF"/>
        </w:rPr>
      </w:pPr>
      <w:r w:rsidRPr="00762B1E">
        <w:rPr>
          <w:rFonts w:ascii="Arial" w:hAnsi="Arial" w:cs="Arial"/>
          <w:sz w:val="20"/>
          <w:szCs w:val="20"/>
          <w:shd w:val="clear" w:color="auto" w:fill="FFFFFF"/>
        </w:rPr>
        <w:lastRenderedPageBreak/>
        <w:t>P</w:t>
      </w:r>
      <w:r w:rsidR="007A6586" w:rsidRPr="00762B1E">
        <w:rPr>
          <w:rFonts w:ascii="Arial" w:hAnsi="Arial" w:cs="Arial"/>
          <w:sz w:val="20"/>
          <w:szCs w:val="20"/>
          <w:shd w:val="clear" w:color="auto" w:fill="FFFFFF"/>
        </w:rPr>
        <w:t xml:space="preserve">ogodbena vrednost brez DDV po tej pogodbi za </w:t>
      </w:r>
      <w:r w:rsidRPr="00762B1E">
        <w:rPr>
          <w:rFonts w:ascii="Arial" w:hAnsi="Arial" w:cs="Arial"/>
          <w:sz w:val="20"/>
          <w:szCs w:val="20"/>
          <w:shd w:val="clear" w:color="auto" w:fill="FFFFFF"/>
        </w:rPr>
        <w:t>oba</w:t>
      </w:r>
      <w:r w:rsidR="007A6586" w:rsidRPr="00762B1E">
        <w:rPr>
          <w:rFonts w:ascii="Arial" w:hAnsi="Arial" w:cs="Arial"/>
          <w:sz w:val="20"/>
          <w:szCs w:val="20"/>
          <w:shd w:val="clear" w:color="auto" w:fill="FFFFFF"/>
        </w:rPr>
        <w:t xml:space="preserve"> sklope je _________________EUR, ________% davek na dodano vrednost znaša </w:t>
      </w:r>
      <w:r w:rsidR="00C52281" w:rsidRPr="00762B1E">
        <w:rPr>
          <w:rFonts w:ascii="Arial" w:hAnsi="Arial" w:cs="Arial"/>
          <w:sz w:val="20"/>
          <w:szCs w:val="20"/>
          <w:shd w:val="clear" w:color="auto" w:fill="FFFFFF"/>
        </w:rPr>
        <w:t>__________________</w:t>
      </w:r>
      <w:r w:rsidR="007A6586" w:rsidRPr="00762B1E">
        <w:rPr>
          <w:rFonts w:ascii="Arial" w:hAnsi="Arial" w:cs="Arial"/>
          <w:sz w:val="20"/>
          <w:szCs w:val="20"/>
          <w:shd w:val="clear" w:color="auto" w:fill="FFFFFF"/>
        </w:rPr>
        <w:t xml:space="preserve"> EUR.  Skupna pogodbena vrednost po tej pogodbi za </w:t>
      </w:r>
      <w:r w:rsidRPr="00762B1E">
        <w:rPr>
          <w:rFonts w:ascii="Arial" w:hAnsi="Arial" w:cs="Arial"/>
          <w:sz w:val="20"/>
          <w:szCs w:val="20"/>
          <w:shd w:val="clear" w:color="auto" w:fill="FFFFFF"/>
        </w:rPr>
        <w:t>oba</w:t>
      </w:r>
      <w:r w:rsidR="007A6586" w:rsidRPr="00762B1E">
        <w:rPr>
          <w:rFonts w:ascii="Arial" w:hAnsi="Arial" w:cs="Arial"/>
          <w:sz w:val="20"/>
          <w:szCs w:val="20"/>
          <w:shd w:val="clear" w:color="auto" w:fill="FFFFFF"/>
        </w:rPr>
        <w:t xml:space="preserve"> sklop</w:t>
      </w:r>
      <w:r w:rsidRPr="00762B1E">
        <w:rPr>
          <w:rFonts w:ascii="Arial" w:hAnsi="Arial" w:cs="Arial"/>
          <w:sz w:val="20"/>
          <w:szCs w:val="20"/>
          <w:shd w:val="clear" w:color="auto" w:fill="FFFFFF"/>
        </w:rPr>
        <w:t>a</w:t>
      </w:r>
      <w:r w:rsidR="007A6586" w:rsidRPr="00762B1E">
        <w:rPr>
          <w:rFonts w:ascii="Arial" w:hAnsi="Arial" w:cs="Arial"/>
          <w:sz w:val="20"/>
          <w:szCs w:val="20"/>
          <w:shd w:val="clear" w:color="auto" w:fill="FFFFFF"/>
        </w:rPr>
        <w:t xml:space="preserve"> znaša __________________ EUR z DDV. </w:t>
      </w:r>
      <w:r w:rsidR="007A6586" w:rsidRPr="00762B1E">
        <w:rPr>
          <w:rFonts w:ascii="Arial" w:hAnsi="Arial" w:cs="Arial"/>
          <w:i/>
          <w:sz w:val="20"/>
          <w:szCs w:val="20"/>
          <w:shd w:val="clear" w:color="auto" w:fill="FFFFFF"/>
        </w:rPr>
        <w:t xml:space="preserve">/Navesti v primeru, da se pogodba sklepa za </w:t>
      </w:r>
      <w:r w:rsidRPr="00762B1E">
        <w:rPr>
          <w:rFonts w:ascii="Arial" w:hAnsi="Arial" w:cs="Arial"/>
          <w:i/>
          <w:sz w:val="20"/>
          <w:szCs w:val="20"/>
          <w:shd w:val="clear" w:color="auto" w:fill="FFFFFF"/>
        </w:rPr>
        <w:t>oba</w:t>
      </w:r>
      <w:r w:rsidR="007A6586" w:rsidRPr="00762B1E">
        <w:rPr>
          <w:rFonts w:ascii="Arial" w:hAnsi="Arial" w:cs="Arial"/>
          <w:i/>
          <w:sz w:val="20"/>
          <w:szCs w:val="20"/>
          <w:shd w:val="clear" w:color="auto" w:fill="FFFFFF"/>
        </w:rPr>
        <w:t xml:space="preserve"> sklop</w:t>
      </w:r>
      <w:r w:rsidRPr="00762B1E">
        <w:rPr>
          <w:rFonts w:ascii="Arial" w:hAnsi="Arial" w:cs="Arial"/>
          <w:i/>
          <w:sz w:val="20"/>
          <w:szCs w:val="20"/>
          <w:shd w:val="clear" w:color="auto" w:fill="FFFFFF"/>
        </w:rPr>
        <w:t>a</w:t>
      </w:r>
      <w:r w:rsidR="007A6586" w:rsidRPr="00762B1E">
        <w:rPr>
          <w:rFonts w:ascii="Arial" w:hAnsi="Arial" w:cs="Arial"/>
          <w:i/>
          <w:sz w:val="20"/>
          <w:szCs w:val="20"/>
          <w:shd w:val="clear" w:color="auto" w:fill="FFFFFF"/>
        </w:rPr>
        <w:t>/</w:t>
      </w:r>
    </w:p>
    <w:p w14:paraId="20153813" w14:textId="77777777" w:rsidR="004F44F5" w:rsidRPr="00762B1E" w:rsidRDefault="004F44F5" w:rsidP="00762B1E">
      <w:pPr>
        <w:spacing w:line="260" w:lineRule="exact"/>
        <w:ind w:right="612"/>
        <w:jc w:val="both"/>
        <w:rPr>
          <w:rFonts w:ascii="Arial" w:hAnsi="Arial" w:cs="Arial"/>
          <w:sz w:val="20"/>
          <w:szCs w:val="20"/>
          <w:lang w:eastAsia="en-US"/>
        </w:rPr>
      </w:pPr>
    </w:p>
    <w:p w14:paraId="6914E4D3" w14:textId="77777777" w:rsidR="004F44F5" w:rsidRPr="00762B1E" w:rsidRDefault="004F44F5" w:rsidP="00762B1E">
      <w:pPr>
        <w:spacing w:line="260" w:lineRule="exact"/>
        <w:jc w:val="both"/>
        <w:rPr>
          <w:rFonts w:ascii="Arial" w:hAnsi="Arial" w:cs="Arial"/>
          <w:i/>
          <w:sz w:val="20"/>
          <w:szCs w:val="20"/>
          <w:highlight w:val="yellow"/>
          <w:shd w:val="clear" w:color="auto" w:fill="FFFFFF"/>
        </w:rPr>
      </w:pPr>
      <w:r w:rsidRPr="00762B1E">
        <w:rPr>
          <w:rFonts w:ascii="Arial" w:hAnsi="Arial" w:cs="Arial"/>
          <w:sz w:val="20"/>
          <w:szCs w:val="20"/>
        </w:rPr>
        <w:t>Izvajalec zagotavlja, da bo izvedbo del</w:t>
      </w:r>
      <w:r w:rsidRPr="00762B1E">
        <w:rPr>
          <w:rFonts w:ascii="Arial" w:hAnsi="Arial" w:cs="Arial"/>
          <w:sz w:val="20"/>
          <w:szCs w:val="20"/>
          <w:shd w:val="clear" w:color="auto" w:fill="FFFFFF"/>
        </w:rPr>
        <w:t xml:space="preserve"> po predmetni pogodbi zaračunaval naročniku po cen</w:t>
      </w:r>
      <w:r w:rsidR="00DF25CF" w:rsidRPr="00762B1E">
        <w:rPr>
          <w:rFonts w:ascii="Arial" w:hAnsi="Arial" w:cs="Arial"/>
          <w:sz w:val="20"/>
          <w:szCs w:val="20"/>
          <w:shd w:val="clear" w:color="auto" w:fill="FFFFFF"/>
        </w:rPr>
        <w:t>ah</w:t>
      </w:r>
      <w:r w:rsidRPr="00762B1E">
        <w:rPr>
          <w:rFonts w:ascii="Arial" w:hAnsi="Arial" w:cs="Arial"/>
          <w:sz w:val="20"/>
          <w:szCs w:val="20"/>
          <w:shd w:val="clear" w:color="auto" w:fill="FFFFFF"/>
        </w:rPr>
        <w:t xml:space="preserve"> navedeni</w:t>
      </w:r>
      <w:r w:rsidR="00DF25CF" w:rsidRPr="00762B1E">
        <w:rPr>
          <w:rFonts w:ascii="Arial" w:hAnsi="Arial" w:cs="Arial"/>
          <w:sz w:val="20"/>
          <w:szCs w:val="20"/>
          <w:shd w:val="clear" w:color="auto" w:fill="FFFFFF"/>
        </w:rPr>
        <w:t>h</w:t>
      </w:r>
      <w:r w:rsidRPr="00762B1E">
        <w:rPr>
          <w:rFonts w:ascii="Arial" w:hAnsi="Arial" w:cs="Arial"/>
          <w:sz w:val="20"/>
          <w:szCs w:val="20"/>
          <w:shd w:val="clear" w:color="auto" w:fill="FFFFFF"/>
        </w:rPr>
        <w:t xml:space="preserve"> v ponudbenem predračunu. Sprememba davčnega statusa ponudnika (presežen znesek 50.000,00 EUR v obdobju zadnjih 12 mesecev) v času izvajanja pogodbenih obveznosti ne bo vplivala na ponudbeno ceno, temveč le na izvajalčevo dolžnost v zvezi z obračunavanjem in plačevanjem DDV. </w:t>
      </w:r>
      <w:r w:rsidRPr="00762B1E">
        <w:rPr>
          <w:rFonts w:ascii="Arial" w:hAnsi="Arial" w:cs="Arial"/>
          <w:i/>
          <w:sz w:val="20"/>
          <w:szCs w:val="20"/>
          <w:shd w:val="clear" w:color="auto" w:fill="FFFFFF"/>
        </w:rPr>
        <w:t xml:space="preserve">/upošteva se v primeru, da izvajalec v ponudbenem predračunu ni </w:t>
      </w:r>
      <w:r w:rsidRPr="00762B1E">
        <w:rPr>
          <w:rFonts w:ascii="Arial" w:hAnsi="Arial" w:cs="Arial"/>
          <w:i/>
          <w:sz w:val="20"/>
          <w:szCs w:val="20"/>
        </w:rPr>
        <w:t>obračunal DDV, ker v času oddaje ponudbe ni bil zavezanec za DDV./</w:t>
      </w:r>
    </w:p>
    <w:p w14:paraId="619B6E22" w14:textId="77777777" w:rsidR="004F44F5" w:rsidRPr="00762B1E" w:rsidRDefault="004F44F5" w:rsidP="00762B1E">
      <w:pPr>
        <w:spacing w:line="260" w:lineRule="exact"/>
        <w:jc w:val="both"/>
        <w:rPr>
          <w:rFonts w:ascii="Arial" w:hAnsi="Arial" w:cs="Arial"/>
          <w:sz w:val="20"/>
          <w:szCs w:val="20"/>
        </w:rPr>
      </w:pPr>
    </w:p>
    <w:p w14:paraId="22DCF561" w14:textId="77777777" w:rsidR="004F44F5" w:rsidRPr="00762B1E" w:rsidRDefault="004F44F5"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762B1E">
        <w:rPr>
          <w:rFonts w:ascii="Arial" w:hAnsi="Arial" w:cs="Arial"/>
          <w:sz w:val="20"/>
          <w:szCs w:val="20"/>
          <w:lang w:eastAsia="x-none"/>
        </w:rPr>
        <w:t>člen</w:t>
      </w:r>
    </w:p>
    <w:p w14:paraId="11BE5AB7" w14:textId="2639F180" w:rsidR="004F44F5" w:rsidRPr="00762B1E" w:rsidRDefault="005116AE" w:rsidP="00762B1E">
      <w:pPr>
        <w:keepNext/>
        <w:spacing w:line="260" w:lineRule="exact"/>
        <w:jc w:val="center"/>
        <w:rPr>
          <w:rFonts w:ascii="Arial" w:hAnsi="Arial" w:cs="Arial"/>
          <w:i/>
          <w:sz w:val="20"/>
          <w:szCs w:val="20"/>
        </w:rPr>
      </w:pPr>
      <w:r w:rsidRPr="00762B1E">
        <w:rPr>
          <w:rFonts w:ascii="Arial" w:hAnsi="Arial" w:cs="Arial"/>
          <w:i/>
          <w:sz w:val="20"/>
          <w:szCs w:val="20"/>
        </w:rPr>
        <w:t>/velja za oba sklopa/</w:t>
      </w:r>
    </w:p>
    <w:p w14:paraId="17F2945E" w14:textId="77777777" w:rsidR="005116AE" w:rsidRPr="00762B1E" w:rsidRDefault="005116AE" w:rsidP="00762B1E">
      <w:pPr>
        <w:keepNext/>
        <w:spacing w:line="260" w:lineRule="exact"/>
        <w:jc w:val="center"/>
        <w:rPr>
          <w:rFonts w:ascii="Arial" w:hAnsi="Arial" w:cs="Arial"/>
          <w:sz w:val="20"/>
          <w:szCs w:val="20"/>
        </w:rPr>
      </w:pPr>
    </w:p>
    <w:p w14:paraId="68DC66D9" w14:textId="14E99056" w:rsidR="0039353C" w:rsidRPr="00762B1E" w:rsidRDefault="00214A76" w:rsidP="00762B1E">
      <w:pPr>
        <w:pStyle w:val="Telobesedila"/>
        <w:spacing w:after="0" w:line="260" w:lineRule="exact"/>
        <w:jc w:val="both"/>
        <w:rPr>
          <w:rFonts w:ascii="Arial" w:hAnsi="Arial" w:cs="Arial"/>
          <w:sz w:val="20"/>
          <w:szCs w:val="20"/>
        </w:rPr>
      </w:pPr>
      <w:r w:rsidRPr="00762B1E">
        <w:rPr>
          <w:rFonts w:ascii="Arial" w:hAnsi="Arial" w:cs="Arial"/>
          <w:sz w:val="20"/>
          <w:szCs w:val="20"/>
        </w:rPr>
        <w:t>Izvajalec je dolžan:</w:t>
      </w:r>
    </w:p>
    <w:p w14:paraId="5F52E06C" w14:textId="4B373446" w:rsidR="00214A76" w:rsidRPr="00762B1E" w:rsidRDefault="00214A76" w:rsidP="00762B1E">
      <w:pPr>
        <w:pStyle w:val="Telobesedila"/>
        <w:spacing w:after="0" w:line="260" w:lineRule="exact"/>
        <w:jc w:val="both"/>
        <w:rPr>
          <w:rFonts w:ascii="Arial" w:hAnsi="Arial" w:cs="Arial"/>
          <w:sz w:val="20"/>
          <w:szCs w:val="20"/>
        </w:rPr>
      </w:pPr>
      <w:r w:rsidRPr="00762B1E">
        <w:rPr>
          <w:rFonts w:ascii="Arial" w:hAnsi="Arial" w:cs="Arial"/>
          <w:sz w:val="20"/>
          <w:szCs w:val="20"/>
        </w:rPr>
        <w:t>- za vsako spremembo pri izvajanju pogodbenih storitev predhodno pridobiti pisno soglasje naročnika,</w:t>
      </w:r>
    </w:p>
    <w:p w14:paraId="1FDD3E45" w14:textId="398FD4A2" w:rsidR="00214A76" w:rsidRPr="00762B1E" w:rsidRDefault="00214A76" w:rsidP="00762B1E">
      <w:pPr>
        <w:pStyle w:val="Telobesedila"/>
        <w:spacing w:after="0" w:line="260" w:lineRule="exact"/>
        <w:jc w:val="both"/>
        <w:rPr>
          <w:rFonts w:ascii="Arial" w:hAnsi="Arial" w:cs="Arial"/>
          <w:sz w:val="20"/>
          <w:szCs w:val="20"/>
        </w:rPr>
      </w:pPr>
      <w:r w:rsidRPr="00762B1E">
        <w:rPr>
          <w:rFonts w:ascii="Arial" w:hAnsi="Arial" w:cs="Arial"/>
          <w:sz w:val="20"/>
          <w:szCs w:val="20"/>
        </w:rPr>
        <w:t>- pravočasno opozoriti naročnika na morebitne ovire,</w:t>
      </w:r>
    </w:p>
    <w:p w14:paraId="5DDD169A" w14:textId="1F530590" w:rsidR="00214A76" w:rsidRPr="00762B1E" w:rsidRDefault="00214A76" w:rsidP="00762B1E">
      <w:pPr>
        <w:pStyle w:val="Telobesedila"/>
        <w:spacing w:after="0" w:line="260" w:lineRule="exact"/>
        <w:jc w:val="both"/>
        <w:rPr>
          <w:rFonts w:ascii="Arial" w:hAnsi="Arial" w:cs="Arial"/>
          <w:sz w:val="20"/>
          <w:szCs w:val="20"/>
        </w:rPr>
      </w:pPr>
      <w:r w:rsidRPr="00762B1E">
        <w:rPr>
          <w:rFonts w:ascii="Arial" w:hAnsi="Arial" w:cs="Arial"/>
          <w:sz w:val="20"/>
          <w:szCs w:val="20"/>
        </w:rPr>
        <w:t>- ščititi interese naročnika,</w:t>
      </w:r>
    </w:p>
    <w:p w14:paraId="0A171F34" w14:textId="77777777" w:rsidR="00AC311B" w:rsidRPr="00762B1E" w:rsidRDefault="00214A76" w:rsidP="00762B1E">
      <w:pPr>
        <w:pStyle w:val="Telobesedila"/>
        <w:spacing w:after="0" w:line="260" w:lineRule="exact"/>
        <w:ind w:left="142" w:hanging="142"/>
        <w:jc w:val="both"/>
        <w:rPr>
          <w:rFonts w:ascii="Arial" w:hAnsi="Arial" w:cs="Arial"/>
          <w:sz w:val="20"/>
          <w:szCs w:val="20"/>
        </w:rPr>
      </w:pPr>
      <w:r w:rsidRPr="00762B1E">
        <w:rPr>
          <w:rFonts w:ascii="Arial" w:hAnsi="Arial" w:cs="Arial"/>
          <w:sz w:val="20"/>
          <w:szCs w:val="20"/>
        </w:rPr>
        <w:t xml:space="preserve">- vse informacije in podatke v zvezi z izvajanjem pogodbenih storitev varovati kot poslovno skrivnost     </w:t>
      </w:r>
      <w:r w:rsidR="00AC311B" w:rsidRPr="00762B1E">
        <w:rPr>
          <w:rFonts w:ascii="Arial" w:hAnsi="Arial" w:cs="Arial"/>
          <w:sz w:val="20"/>
          <w:szCs w:val="20"/>
        </w:rPr>
        <w:t>naročnika,</w:t>
      </w:r>
    </w:p>
    <w:p w14:paraId="3045B6A2" w14:textId="77777777" w:rsidR="00AC311B" w:rsidRPr="00762B1E" w:rsidRDefault="00AC311B" w:rsidP="00762B1E">
      <w:pPr>
        <w:pStyle w:val="Telobesedila"/>
        <w:spacing w:after="0" w:line="260" w:lineRule="exact"/>
        <w:ind w:left="142" w:hanging="142"/>
        <w:jc w:val="both"/>
        <w:rPr>
          <w:rFonts w:ascii="Arial" w:hAnsi="Arial" w:cs="Arial"/>
          <w:sz w:val="20"/>
          <w:szCs w:val="20"/>
        </w:rPr>
      </w:pPr>
      <w:r w:rsidRPr="00762B1E">
        <w:rPr>
          <w:rFonts w:ascii="Arial" w:hAnsi="Arial" w:cs="Arial"/>
          <w:sz w:val="20"/>
          <w:szCs w:val="20"/>
        </w:rPr>
        <w:t xml:space="preserve">- </w:t>
      </w:r>
      <w:r w:rsidR="008F594D" w:rsidRPr="00762B1E">
        <w:rPr>
          <w:rFonts w:ascii="Arial" w:hAnsi="Arial" w:cs="Arial"/>
          <w:sz w:val="20"/>
          <w:szCs w:val="20"/>
        </w:rPr>
        <w:t>sodelovati z naročnikom z namenom uskladitve doku</w:t>
      </w:r>
      <w:r w:rsidRPr="00762B1E">
        <w:rPr>
          <w:rFonts w:ascii="Arial" w:hAnsi="Arial" w:cs="Arial"/>
          <w:sz w:val="20"/>
          <w:szCs w:val="20"/>
        </w:rPr>
        <w:t>mentacije z zahtevami naročnika,</w:t>
      </w:r>
    </w:p>
    <w:p w14:paraId="4C2AE8FC" w14:textId="77777777" w:rsidR="00AC311B" w:rsidRPr="00762B1E" w:rsidRDefault="00AC311B" w:rsidP="00762B1E">
      <w:pPr>
        <w:pStyle w:val="Telobesedila"/>
        <w:spacing w:after="0" w:line="260" w:lineRule="exact"/>
        <w:ind w:left="142" w:hanging="142"/>
        <w:jc w:val="both"/>
        <w:rPr>
          <w:rFonts w:ascii="Arial" w:hAnsi="Arial" w:cs="Arial"/>
          <w:sz w:val="20"/>
          <w:szCs w:val="20"/>
        </w:rPr>
      </w:pPr>
      <w:r w:rsidRPr="00762B1E">
        <w:rPr>
          <w:rFonts w:ascii="Arial" w:hAnsi="Arial" w:cs="Arial"/>
          <w:sz w:val="20"/>
          <w:szCs w:val="20"/>
        </w:rPr>
        <w:t xml:space="preserve">- </w:t>
      </w:r>
      <w:r w:rsidR="008F594D" w:rsidRPr="00762B1E">
        <w:rPr>
          <w:rFonts w:ascii="Arial" w:hAnsi="Arial" w:cs="Arial"/>
          <w:sz w:val="20"/>
          <w:szCs w:val="20"/>
        </w:rPr>
        <w:t>upoštevati eventualna dodatna navodila naročnika, ki se nanašajo na izdelavo predmetne dokumentacije javnega naročila</w:t>
      </w:r>
      <w:r w:rsidRPr="00762B1E">
        <w:rPr>
          <w:rFonts w:ascii="Arial" w:hAnsi="Arial" w:cs="Arial"/>
          <w:sz w:val="20"/>
          <w:szCs w:val="20"/>
        </w:rPr>
        <w:t>,</w:t>
      </w:r>
    </w:p>
    <w:p w14:paraId="66BFE481" w14:textId="62F0CB4B" w:rsidR="008F594D" w:rsidRPr="00762B1E" w:rsidRDefault="00AC311B" w:rsidP="00762B1E">
      <w:pPr>
        <w:pStyle w:val="Telobesedila"/>
        <w:spacing w:after="0" w:line="260" w:lineRule="exact"/>
        <w:ind w:left="142" w:hanging="142"/>
        <w:jc w:val="both"/>
        <w:rPr>
          <w:rFonts w:ascii="Arial" w:hAnsi="Arial" w:cs="Arial"/>
          <w:sz w:val="20"/>
          <w:szCs w:val="20"/>
        </w:rPr>
      </w:pPr>
      <w:r w:rsidRPr="00762B1E">
        <w:rPr>
          <w:rFonts w:ascii="Arial" w:hAnsi="Arial" w:cs="Arial"/>
          <w:sz w:val="20"/>
          <w:szCs w:val="20"/>
        </w:rPr>
        <w:t>- p</w:t>
      </w:r>
      <w:r w:rsidR="008F594D" w:rsidRPr="00762B1E">
        <w:rPr>
          <w:rFonts w:ascii="Arial" w:hAnsi="Arial" w:cs="Arial"/>
          <w:sz w:val="20"/>
          <w:szCs w:val="20"/>
        </w:rPr>
        <w:t>red zaključno izdelavo dokumentacije morebitne variante, rešitve in vsebino uskladiti z naročnikom ter po njegovih pripombah oziroma usmeritvah dokumentacijo ustrezno dopolniti oziroma popraviti.</w:t>
      </w:r>
    </w:p>
    <w:p w14:paraId="185E4178" w14:textId="77777777" w:rsidR="008F594D" w:rsidRPr="00762B1E" w:rsidRDefault="008F594D" w:rsidP="00762B1E">
      <w:pPr>
        <w:pStyle w:val="Telobesedila"/>
        <w:spacing w:after="0" w:line="260" w:lineRule="exact"/>
        <w:jc w:val="both"/>
        <w:rPr>
          <w:rFonts w:ascii="Arial" w:hAnsi="Arial" w:cs="Arial"/>
          <w:sz w:val="20"/>
          <w:szCs w:val="20"/>
        </w:rPr>
      </w:pPr>
    </w:p>
    <w:p w14:paraId="04CBA6D1" w14:textId="77DF3B8C" w:rsidR="00214A76" w:rsidRPr="00762B1E" w:rsidRDefault="00214A76" w:rsidP="00762B1E">
      <w:pPr>
        <w:pStyle w:val="Telobesedila"/>
        <w:spacing w:after="0" w:line="260" w:lineRule="exact"/>
        <w:jc w:val="both"/>
        <w:rPr>
          <w:rFonts w:ascii="Arial" w:hAnsi="Arial" w:cs="Arial"/>
          <w:sz w:val="20"/>
          <w:szCs w:val="20"/>
        </w:rPr>
      </w:pPr>
      <w:r w:rsidRPr="00762B1E">
        <w:rPr>
          <w:rFonts w:ascii="Arial" w:hAnsi="Arial" w:cs="Arial"/>
          <w:sz w:val="20"/>
          <w:szCs w:val="20"/>
        </w:rPr>
        <w:t xml:space="preserve">Izvajalec se zavezuje, da bo s to pogodbo prevzete storitve izvršil v obsegu, ki je razviden iz ponudbenega predračuna in 2. člena pogodbe s skrbnostjo dobrega strokovnjaka. Dela </w:t>
      </w:r>
      <w:r w:rsidR="00B06C8E" w:rsidRPr="00762B1E">
        <w:rPr>
          <w:rFonts w:ascii="Arial" w:hAnsi="Arial" w:cs="Arial"/>
          <w:sz w:val="20"/>
          <w:szCs w:val="20"/>
        </w:rPr>
        <w:t>mora izvajalec</w:t>
      </w:r>
      <w:r w:rsidRPr="00762B1E">
        <w:rPr>
          <w:rFonts w:ascii="Arial" w:hAnsi="Arial" w:cs="Arial"/>
          <w:sz w:val="20"/>
          <w:szCs w:val="20"/>
        </w:rPr>
        <w:t xml:space="preserve"> izvaja</w:t>
      </w:r>
      <w:r w:rsidR="00B06C8E" w:rsidRPr="00762B1E">
        <w:rPr>
          <w:rFonts w:ascii="Arial" w:hAnsi="Arial" w:cs="Arial"/>
          <w:sz w:val="20"/>
          <w:szCs w:val="20"/>
        </w:rPr>
        <w:t>ti</w:t>
      </w:r>
      <w:r w:rsidRPr="00762B1E">
        <w:rPr>
          <w:rFonts w:ascii="Arial" w:hAnsi="Arial" w:cs="Arial"/>
          <w:sz w:val="20"/>
          <w:szCs w:val="20"/>
        </w:rPr>
        <w:t xml:space="preserve"> strokovno in kakovostno v skladu z veljavnimi zakoni, podzakonskimi akti, tehničnimi predpisi, normativi in standardi ter pravili stroke.</w:t>
      </w:r>
    </w:p>
    <w:p w14:paraId="74C8CF9D" w14:textId="77777777" w:rsidR="00214A76" w:rsidRPr="00762B1E" w:rsidRDefault="00214A76" w:rsidP="00762B1E">
      <w:pPr>
        <w:pStyle w:val="Telobesedila"/>
        <w:spacing w:after="0" w:line="260" w:lineRule="exact"/>
        <w:jc w:val="both"/>
        <w:rPr>
          <w:rFonts w:ascii="Arial" w:hAnsi="Arial" w:cs="Arial"/>
          <w:sz w:val="20"/>
          <w:szCs w:val="20"/>
        </w:rPr>
      </w:pPr>
    </w:p>
    <w:p w14:paraId="6A62792F" w14:textId="17C96D17" w:rsidR="0039353C" w:rsidRPr="00762B1E" w:rsidRDefault="0039353C" w:rsidP="00762B1E">
      <w:pPr>
        <w:pStyle w:val="Telobesedila"/>
        <w:spacing w:after="0" w:line="260" w:lineRule="exact"/>
        <w:jc w:val="both"/>
        <w:rPr>
          <w:rFonts w:ascii="Arial" w:hAnsi="Arial" w:cs="Arial"/>
          <w:sz w:val="20"/>
          <w:szCs w:val="20"/>
        </w:rPr>
      </w:pPr>
      <w:r w:rsidRPr="00762B1E">
        <w:rPr>
          <w:rFonts w:ascii="Arial" w:hAnsi="Arial" w:cs="Arial"/>
          <w:sz w:val="20"/>
          <w:szCs w:val="20"/>
        </w:rPr>
        <w:t>Cena na EM brez DDV vsebuje vse stroške (material, delo, prevoze, obveznosti do države, predpisane z zakonskimi in podzakonskimi akti, vse dajatve in podobno) za izvedbo storitev in predajo del, med drugim tudi vse stroške vseh ogledov, detajlnih izmer za potrebe izdelave projektne dokumentacije za izvedbo gradnje (PZI), koordinacijskih sestankov na lokaciji, ki jo določi naročnik, strošek vseh morebitnih dodatnih del, ki so potrebna za izvedbo razpisanih del, ter korekcij izdelane dokumentacije do faze usklajenosti z zahtevami naročnika.</w:t>
      </w:r>
    </w:p>
    <w:p w14:paraId="256ABB3D" w14:textId="77777777" w:rsidR="0039353C" w:rsidRPr="00762B1E" w:rsidRDefault="0039353C" w:rsidP="00762B1E">
      <w:pPr>
        <w:pStyle w:val="Telobesedila"/>
        <w:spacing w:after="0" w:line="260" w:lineRule="exact"/>
        <w:jc w:val="both"/>
        <w:rPr>
          <w:rFonts w:ascii="Arial" w:hAnsi="Arial" w:cs="Arial"/>
          <w:sz w:val="20"/>
          <w:szCs w:val="20"/>
        </w:rPr>
      </w:pPr>
    </w:p>
    <w:p w14:paraId="17F92428" w14:textId="77251FD4" w:rsidR="005116AE" w:rsidRPr="00762B1E" w:rsidRDefault="0039353C" w:rsidP="00762B1E">
      <w:pPr>
        <w:pStyle w:val="Telobesedila"/>
        <w:spacing w:after="0" w:line="260" w:lineRule="exact"/>
        <w:jc w:val="both"/>
        <w:rPr>
          <w:rFonts w:ascii="Arial" w:hAnsi="Arial" w:cs="Arial"/>
          <w:sz w:val="20"/>
          <w:szCs w:val="20"/>
        </w:rPr>
      </w:pPr>
      <w:r w:rsidRPr="00762B1E">
        <w:rPr>
          <w:rFonts w:ascii="Arial" w:hAnsi="Arial" w:cs="Arial"/>
          <w:sz w:val="20"/>
          <w:szCs w:val="20"/>
        </w:rPr>
        <w:t>Projektantski nadzor se bo opravil skladno z izvedbo investicije</w:t>
      </w:r>
      <w:r w:rsidR="00EA5D2A" w:rsidRPr="00762B1E">
        <w:rPr>
          <w:rFonts w:ascii="Arial" w:hAnsi="Arial" w:cs="Arial"/>
          <w:sz w:val="20"/>
          <w:szCs w:val="20"/>
        </w:rPr>
        <w:t>. Projektantski nadzor mora izvajalec izvajati ves čas gradnje, kar vključuje tudi čas</w:t>
      </w:r>
      <w:r w:rsidRPr="00762B1E">
        <w:rPr>
          <w:rFonts w:ascii="Arial" w:hAnsi="Arial" w:cs="Arial"/>
          <w:sz w:val="20"/>
          <w:szCs w:val="20"/>
        </w:rPr>
        <w:t xml:space="preserve"> odprav</w:t>
      </w:r>
      <w:r w:rsidR="00EA5D2A" w:rsidRPr="00762B1E">
        <w:rPr>
          <w:rFonts w:ascii="Arial" w:hAnsi="Arial" w:cs="Arial"/>
          <w:sz w:val="20"/>
          <w:szCs w:val="20"/>
        </w:rPr>
        <w:t>e</w:t>
      </w:r>
      <w:r w:rsidRPr="00762B1E">
        <w:rPr>
          <w:rFonts w:ascii="Arial" w:hAnsi="Arial" w:cs="Arial"/>
          <w:sz w:val="20"/>
          <w:szCs w:val="20"/>
        </w:rPr>
        <w:t xml:space="preserve"> pomanjkljivosti ugotovljenih na pregledu izvedenih GOI del.</w:t>
      </w:r>
    </w:p>
    <w:p w14:paraId="590FC2E2" w14:textId="77777777" w:rsidR="005116AE" w:rsidRPr="00762B1E" w:rsidRDefault="005116AE" w:rsidP="00762B1E">
      <w:pPr>
        <w:spacing w:line="260" w:lineRule="exact"/>
        <w:jc w:val="both"/>
        <w:rPr>
          <w:rFonts w:ascii="Arial" w:hAnsi="Arial" w:cs="Arial"/>
          <w:sz w:val="20"/>
          <w:szCs w:val="20"/>
        </w:rPr>
      </w:pPr>
    </w:p>
    <w:p w14:paraId="29EA0152" w14:textId="4BECDE0F" w:rsidR="004F44F5" w:rsidRPr="00762B1E" w:rsidRDefault="004F44F5" w:rsidP="00762B1E">
      <w:pPr>
        <w:spacing w:line="260" w:lineRule="exact"/>
        <w:jc w:val="both"/>
        <w:rPr>
          <w:rFonts w:ascii="Arial" w:hAnsi="Arial" w:cs="Arial"/>
          <w:sz w:val="20"/>
          <w:szCs w:val="20"/>
        </w:rPr>
      </w:pPr>
      <w:r w:rsidRPr="00762B1E">
        <w:rPr>
          <w:rFonts w:ascii="Arial" w:hAnsi="Arial" w:cs="Arial"/>
          <w:sz w:val="20"/>
          <w:szCs w:val="20"/>
        </w:rPr>
        <w:t>Cene so izražene v eurih (EUR).</w:t>
      </w:r>
    </w:p>
    <w:p w14:paraId="5D6F6365" w14:textId="0A56A5AF" w:rsidR="00035D2C" w:rsidRDefault="00035D2C" w:rsidP="00762B1E">
      <w:pPr>
        <w:spacing w:line="260" w:lineRule="exact"/>
        <w:jc w:val="both"/>
        <w:rPr>
          <w:rFonts w:ascii="Arial" w:hAnsi="Arial" w:cs="Arial"/>
          <w:b/>
          <w:sz w:val="20"/>
          <w:szCs w:val="20"/>
        </w:rPr>
      </w:pPr>
    </w:p>
    <w:p w14:paraId="391EEEFC" w14:textId="77777777" w:rsidR="00701771" w:rsidRPr="00762B1E" w:rsidRDefault="00701771" w:rsidP="00762B1E">
      <w:pPr>
        <w:spacing w:line="260" w:lineRule="exact"/>
        <w:jc w:val="both"/>
        <w:rPr>
          <w:rFonts w:ascii="Arial" w:hAnsi="Arial" w:cs="Arial"/>
          <w:b/>
          <w:sz w:val="20"/>
          <w:szCs w:val="20"/>
        </w:rPr>
      </w:pPr>
    </w:p>
    <w:p w14:paraId="08AB6025" w14:textId="328618BA" w:rsidR="004F44F5" w:rsidRPr="00762B1E" w:rsidRDefault="004F44F5" w:rsidP="00762B1E">
      <w:pPr>
        <w:spacing w:line="260" w:lineRule="exact"/>
        <w:jc w:val="both"/>
        <w:rPr>
          <w:rFonts w:ascii="Arial" w:hAnsi="Arial" w:cs="Arial"/>
          <w:b/>
          <w:sz w:val="20"/>
          <w:szCs w:val="20"/>
        </w:rPr>
      </w:pPr>
      <w:r w:rsidRPr="00762B1E">
        <w:rPr>
          <w:rFonts w:ascii="Arial" w:hAnsi="Arial" w:cs="Arial"/>
          <w:b/>
          <w:sz w:val="20"/>
          <w:szCs w:val="20"/>
        </w:rPr>
        <w:t>POGODBENI ROK</w:t>
      </w:r>
      <w:r w:rsidR="008C6F9A" w:rsidRPr="00762B1E">
        <w:rPr>
          <w:rFonts w:ascii="Arial" w:hAnsi="Arial" w:cs="Arial"/>
          <w:b/>
          <w:sz w:val="20"/>
          <w:szCs w:val="20"/>
        </w:rPr>
        <w:t xml:space="preserve"> IN NAČIN IZVEDBE STORITEV </w:t>
      </w:r>
    </w:p>
    <w:p w14:paraId="3194334D" w14:textId="52CF89EB" w:rsidR="004F44F5" w:rsidRPr="00762B1E" w:rsidRDefault="004F44F5" w:rsidP="00762B1E">
      <w:pPr>
        <w:spacing w:line="260" w:lineRule="exact"/>
        <w:jc w:val="both"/>
        <w:rPr>
          <w:rFonts w:ascii="Arial" w:hAnsi="Arial" w:cs="Arial"/>
          <w:sz w:val="20"/>
          <w:szCs w:val="20"/>
        </w:rPr>
      </w:pPr>
    </w:p>
    <w:p w14:paraId="1D80CBDE" w14:textId="77777777" w:rsidR="004F44F5" w:rsidRPr="00762B1E" w:rsidRDefault="004F44F5"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762B1E">
        <w:rPr>
          <w:rFonts w:ascii="Arial" w:hAnsi="Arial" w:cs="Arial"/>
          <w:sz w:val="20"/>
          <w:szCs w:val="20"/>
          <w:lang w:eastAsia="x-none"/>
        </w:rPr>
        <w:t>člen</w:t>
      </w:r>
    </w:p>
    <w:p w14:paraId="7119D4A5" w14:textId="45FD7B9C" w:rsidR="004F44F5" w:rsidRPr="00762B1E" w:rsidRDefault="004F44F5" w:rsidP="00762B1E">
      <w:pPr>
        <w:keepNext/>
        <w:spacing w:line="260" w:lineRule="exact"/>
        <w:jc w:val="both"/>
        <w:rPr>
          <w:rFonts w:ascii="Arial" w:hAnsi="Arial" w:cs="Arial"/>
          <w:sz w:val="20"/>
          <w:szCs w:val="20"/>
          <w:highlight w:val="yellow"/>
        </w:rPr>
      </w:pPr>
    </w:p>
    <w:p w14:paraId="44CB668A" w14:textId="77777777" w:rsidR="00113DEE" w:rsidRPr="00762B1E" w:rsidRDefault="00113DEE" w:rsidP="00762B1E">
      <w:pPr>
        <w:pStyle w:val="Telobesedila"/>
        <w:spacing w:after="0" w:line="260" w:lineRule="exact"/>
        <w:jc w:val="both"/>
        <w:rPr>
          <w:rFonts w:ascii="Arial" w:hAnsi="Arial" w:cs="Arial"/>
          <w:sz w:val="20"/>
          <w:szCs w:val="20"/>
        </w:rPr>
      </w:pPr>
      <w:r w:rsidRPr="00762B1E">
        <w:rPr>
          <w:rFonts w:ascii="Arial" w:hAnsi="Arial" w:cs="Arial"/>
          <w:sz w:val="20"/>
          <w:szCs w:val="20"/>
        </w:rPr>
        <w:t xml:space="preserve">Naročnik bo uvedel izvajalca v delo predvidoma 15 koledarskih dni po datumu prejema obojestransko podpisane pogodbe. Z uvedbo v delo se bo izvedel tudi ogled objektov. Z ogledom in  uvedbo v delo pričnejo teči roki za izdelavo projektne dokumentacije za izvedbo gradnje (PZI).  </w:t>
      </w:r>
    </w:p>
    <w:p w14:paraId="4A2983EA" w14:textId="77777777" w:rsidR="00113DEE" w:rsidRPr="00762B1E" w:rsidRDefault="00113DEE" w:rsidP="00762B1E">
      <w:pPr>
        <w:pStyle w:val="Telobesedila"/>
        <w:spacing w:after="0" w:line="260" w:lineRule="exact"/>
        <w:jc w:val="both"/>
        <w:rPr>
          <w:rFonts w:ascii="Arial" w:hAnsi="Arial" w:cs="Arial"/>
          <w:sz w:val="20"/>
          <w:szCs w:val="20"/>
        </w:rPr>
      </w:pPr>
    </w:p>
    <w:p w14:paraId="69C38CFC" w14:textId="77777777" w:rsidR="00A011F5" w:rsidRPr="00762B1E" w:rsidRDefault="00113DEE" w:rsidP="00762B1E">
      <w:pPr>
        <w:pStyle w:val="Telobesedila"/>
        <w:spacing w:after="0" w:line="260" w:lineRule="exact"/>
        <w:jc w:val="both"/>
        <w:rPr>
          <w:rFonts w:ascii="Arial" w:hAnsi="Arial" w:cs="Arial"/>
          <w:sz w:val="20"/>
          <w:szCs w:val="20"/>
        </w:rPr>
      </w:pPr>
      <w:r w:rsidRPr="00762B1E">
        <w:rPr>
          <w:rFonts w:ascii="Arial" w:hAnsi="Arial" w:cs="Arial"/>
          <w:sz w:val="20"/>
          <w:szCs w:val="20"/>
        </w:rPr>
        <w:lastRenderedPageBreak/>
        <w:t>Rok za izdelavo projektne dokumentacije za izvedbo gradnje (PZI) je 90 koledarskih dni od uvedbe v delo. Izvajalec o zaključku del pisno obvesti naročnika in odda en (1) izvod izdelane projektne dokumentacije v pregled naročniku. Najkasneje 10 dni od prejema pripomb naročnika, izvajalec dopolni projektno dokumentacijo in izvode.</w:t>
      </w:r>
    </w:p>
    <w:p w14:paraId="61F89FDA" w14:textId="77777777" w:rsidR="00A011F5" w:rsidRPr="00762B1E" w:rsidRDefault="00A011F5" w:rsidP="00762B1E">
      <w:pPr>
        <w:pStyle w:val="Telobesedila"/>
        <w:spacing w:after="0" w:line="260" w:lineRule="exact"/>
        <w:jc w:val="both"/>
        <w:rPr>
          <w:rFonts w:ascii="Arial" w:hAnsi="Arial" w:cs="Arial"/>
          <w:sz w:val="20"/>
          <w:szCs w:val="20"/>
        </w:rPr>
      </w:pPr>
    </w:p>
    <w:p w14:paraId="35B6824C" w14:textId="104600DF" w:rsidR="00113DEE" w:rsidRPr="00762B1E" w:rsidRDefault="00A011F5" w:rsidP="00762B1E">
      <w:pPr>
        <w:pStyle w:val="Telobesedila"/>
        <w:spacing w:after="0" w:line="260" w:lineRule="exact"/>
        <w:jc w:val="both"/>
        <w:rPr>
          <w:rFonts w:ascii="Arial" w:hAnsi="Arial" w:cs="Arial"/>
          <w:sz w:val="20"/>
          <w:szCs w:val="20"/>
        </w:rPr>
      </w:pPr>
      <w:r w:rsidRPr="00762B1E">
        <w:rPr>
          <w:rFonts w:ascii="Arial" w:hAnsi="Arial" w:cs="Arial"/>
          <w:sz w:val="20"/>
          <w:szCs w:val="20"/>
        </w:rPr>
        <w:t xml:space="preserve">V naveden rok je vključeno pridobivanje lokacijske informacije, projektnih in drugih pogojev ter pozitivnih mnenj. </w:t>
      </w:r>
      <w:r w:rsidR="00113DEE" w:rsidRPr="00762B1E">
        <w:rPr>
          <w:rFonts w:ascii="Arial" w:hAnsi="Arial" w:cs="Arial"/>
          <w:sz w:val="20"/>
          <w:szCs w:val="20"/>
        </w:rPr>
        <w:t>V naveden rok za izdelavo ni vključen čas pregleda in potrjevanja izdelane dokumentacije</w:t>
      </w:r>
      <w:r w:rsidR="00B372A3" w:rsidRPr="00762B1E">
        <w:rPr>
          <w:rFonts w:ascii="Arial" w:hAnsi="Arial" w:cs="Arial"/>
          <w:sz w:val="20"/>
          <w:szCs w:val="20"/>
        </w:rPr>
        <w:t xml:space="preserve"> ter 10 dnevni rok za dopolnitev iz prejšnjega </w:t>
      </w:r>
      <w:r w:rsidR="00010354" w:rsidRPr="00762B1E">
        <w:rPr>
          <w:rFonts w:ascii="Arial" w:hAnsi="Arial" w:cs="Arial"/>
          <w:sz w:val="20"/>
          <w:szCs w:val="20"/>
        </w:rPr>
        <w:t>od</w:t>
      </w:r>
      <w:r w:rsidR="00B372A3" w:rsidRPr="00762B1E">
        <w:rPr>
          <w:rFonts w:ascii="Arial" w:hAnsi="Arial" w:cs="Arial"/>
          <w:sz w:val="20"/>
          <w:szCs w:val="20"/>
        </w:rPr>
        <w:t>stavka.</w:t>
      </w:r>
    </w:p>
    <w:p w14:paraId="3DD42E0E" w14:textId="77777777" w:rsidR="00113DEE" w:rsidRPr="00762B1E" w:rsidRDefault="00113DEE" w:rsidP="00762B1E">
      <w:pPr>
        <w:pStyle w:val="Telobesedila"/>
        <w:spacing w:after="0" w:line="260" w:lineRule="exact"/>
        <w:jc w:val="both"/>
        <w:rPr>
          <w:rFonts w:ascii="Arial" w:hAnsi="Arial" w:cs="Arial"/>
          <w:sz w:val="20"/>
          <w:szCs w:val="20"/>
        </w:rPr>
      </w:pPr>
    </w:p>
    <w:p w14:paraId="0FF7AC3A" w14:textId="481F838A" w:rsidR="00113DEE" w:rsidRPr="00762B1E" w:rsidRDefault="00113DEE" w:rsidP="00762B1E">
      <w:pPr>
        <w:pStyle w:val="Telobesedila"/>
        <w:spacing w:after="0" w:line="260" w:lineRule="exact"/>
        <w:jc w:val="both"/>
        <w:rPr>
          <w:rFonts w:ascii="Arial" w:hAnsi="Arial" w:cs="Arial"/>
          <w:sz w:val="20"/>
          <w:szCs w:val="20"/>
        </w:rPr>
      </w:pPr>
      <w:r w:rsidRPr="00762B1E">
        <w:rPr>
          <w:rFonts w:ascii="Arial" w:hAnsi="Arial" w:cs="Arial"/>
          <w:sz w:val="20"/>
          <w:szCs w:val="20"/>
        </w:rPr>
        <w:t xml:space="preserve">Uvedba v delo za izvedbo projektantskega nadzora bo potekala istočasno z uvedbo v delo izvajalca gradbeno-obrtniških in instalacijskih del (GOI). Rok za izvedbo projektantskega nadzora je vezan na izvedbo in uspešno primopredajo GOI del na objektu. Vsa dela projektantskega nadzora, ki jih je potrebno opraviti ob morebitni odpravi pomanjkljivosti, ugotovljenih na pregledu izvedenih GOI del se ne obračunavajo posebej in so v celoti zajeta v ponudbi. </w:t>
      </w:r>
    </w:p>
    <w:p w14:paraId="2B96D815" w14:textId="77777777" w:rsidR="00113DEE" w:rsidRPr="00762B1E" w:rsidRDefault="00113DEE" w:rsidP="00762B1E">
      <w:pPr>
        <w:pStyle w:val="Telobesedila"/>
        <w:spacing w:after="0" w:line="260" w:lineRule="exact"/>
        <w:jc w:val="both"/>
        <w:rPr>
          <w:rFonts w:ascii="Arial" w:hAnsi="Arial" w:cs="Arial"/>
          <w:sz w:val="20"/>
          <w:szCs w:val="20"/>
        </w:rPr>
      </w:pPr>
    </w:p>
    <w:p w14:paraId="06D97409" w14:textId="67BA56E3" w:rsidR="00FF0B7A" w:rsidRPr="00762B1E" w:rsidRDefault="00113DEE" w:rsidP="00762B1E">
      <w:pPr>
        <w:pStyle w:val="Telobesedila"/>
        <w:spacing w:after="0" w:line="260" w:lineRule="exact"/>
        <w:jc w:val="both"/>
        <w:rPr>
          <w:rFonts w:ascii="Arial" w:hAnsi="Arial" w:cs="Arial"/>
          <w:sz w:val="20"/>
          <w:szCs w:val="20"/>
        </w:rPr>
      </w:pPr>
      <w:r w:rsidRPr="00762B1E">
        <w:rPr>
          <w:rFonts w:ascii="Arial" w:hAnsi="Arial" w:cs="Arial"/>
          <w:sz w:val="20"/>
          <w:szCs w:val="20"/>
        </w:rPr>
        <w:t>Prevzem storitev projektantskega nadzora se opravi s podpisom prevzemnega zapisnika, po uspešno izvedeni primopredaji opravljenih GOI del na objektu.</w:t>
      </w:r>
    </w:p>
    <w:p w14:paraId="72A42225" w14:textId="1DBEE3EC" w:rsidR="00CF0EB6" w:rsidRPr="00762B1E" w:rsidRDefault="00CF0EB6" w:rsidP="00762B1E">
      <w:pPr>
        <w:pStyle w:val="Telobesedila"/>
        <w:spacing w:after="0" w:line="260" w:lineRule="exact"/>
        <w:jc w:val="both"/>
        <w:rPr>
          <w:rFonts w:ascii="Arial" w:hAnsi="Arial" w:cs="Arial"/>
          <w:b/>
          <w:sz w:val="20"/>
          <w:szCs w:val="20"/>
        </w:rPr>
      </w:pPr>
    </w:p>
    <w:p w14:paraId="79DA5794" w14:textId="4D39D510" w:rsidR="002F3AB0" w:rsidRPr="00762B1E" w:rsidRDefault="002F3AB0" w:rsidP="00762B1E">
      <w:pPr>
        <w:autoSpaceDE w:val="0"/>
        <w:autoSpaceDN w:val="0"/>
        <w:adjustRightInd w:val="0"/>
        <w:spacing w:line="260" w:lineRule="exact"/>
        <w:jc w:val="both"/>
        <w:rPr>
          <w:rFonts w:ascii="Arial" w:eastAsiaTheme="minorHAnsi" w:hAnsi="Arial" w:cs="Arial"/>
          <w:sz w:val="20"/>
          <w:szCs w:val="20"/>
          <w:lang w:eastAsia="en-US"/>
        </w:rPr>
      </w:pPr>
      <w:r w:rsidRPr="00762B1E">
        <w:rPr>
          <w:rFonts w:ascii="Arial" w:eastAsiaTheme="minorHAnsi" w:hAnsi="Arial" w:cs="Arial"/>
          <w:sz w:val="20"/>
          <w:szCs w:val="20"/>
          <w:lang w:eastAsia="en-US"/>
        </w:rPr>
        <w:t xml:space="preserve">Projektni nadzor bo sledil aktivnostim izvajalca in se bo izvajal predvidoma do konca leta 2026. V primeru, da zaključek gradnje z gradbeno-obrtniškimi in instalacijskimi deli do tedaj ne bo zaključen ter s tem ne bo zaključen tudi nadzor stranki skleneta aneks za podaljšanje veljavnosti pogodbe, pri čemer pa se pogodbena vrednost iz </w:t>
      </w:r>
      <w:r w:rsidR="00583586">
        <w:rPr>
          <w:rFonts w:ascii="Arial" w:eastAsiaTheme="minorHAnsi" w:hAnsi="Arial" w:cs="Arial"/>
          <w:sz w:val="20"/>
          <w:szCs w:val="20"/>
          <w:lang w:eastAsia="en-US"/>
        </w:rPr>
        <w:t xml:space="preserve">1. </w:t>
      </w:r>
      <w:bookmarkStart w:id="8" w:name="_GoBack"/>
      <w:bookmarkEnd w:id="8"/>
      <w:r w:rsidRPr="00762B1E">
        <w:rPr>
          <w:rFonts w:ascii="Arial" w:eastAsiaTheme="minorHAnsi" w:hAnsi="Arial" w:cs="Arial"/>
          <w:sz w:val="20"/>
          <w:szCs w:val="20"/>
          <w:lang w:eastAsia="en-US"/>
        </w:rPr>
        <w:t>odstavka 6. člena te pogodbe ne sme spremeniti.</w:t>
      </w:r>
    </w:p>
    <w:p w14:paraId="163E5D24" w14:textId="7187F57B" w:rsidR="007B5586" w:rsidRPr="00762B1E" w:rsidRDefault="007B5586" w:rsidP="00762B1E">
      <w:pPr>
        <w:pStyle w:val="Telobesedila"/>
        <w:spacing w:after="0" w:line="260" w:lineRule="exact"/>
        <w:jc w:val="both"/>
        <w:rPr>
          <w:rFonts w:ascii="Arial" w:hAnsi="Arial" w:cs="Arial"/>
          <w:b/>
          <w:sz w:val="20"/>
          <w:szCs w:val="20"/>
        </w:rPr>
      </w:pPr>
    </w:p>
    <w:p w14:paraId="5B4C3485" w14:textId="77777777" w:rsidR="00035D2C" w:rsidRPr="00762B1E" w:rsidRDefault="00035D2C"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762B1E">
        <w:rPr>
          <w:rFonts w:ascii="Arial" w:hAnsi="Arial" w:cs="Arial"/>
          <w:sz w:val="20"/>
          <w:szCs w:val="20"/>
          <w:lang w:eastAsia="x-none"/>
        </w:rPr>
        <w:t>člen</w:t>
      </w:r>
    </w:p>
    <w:p w14:paraId="69D87816" w14:textId="77777777" w:rsidR="000A7780" w:rsidRPr="00762B1E" w:rsidRDefault="000A7780" w:rsidP="00762B1E">
      <w:pPr>
        <w:spacing w:line="260" w:lineRule="exact"/>
        <w:jc w:val="both"/>
        <w:rPr>
          <w:rFonts w:ascii="Arial" w:hAnsi="Arial" w:cs="Arial"/>
          <w:sz w:val="20"/>
          <w:szCs w:val="20"/>
        </w:rPr>
      </w:pPr>
    </w:p>
    <w:p w14:paraId="00CCDC57" w14:textId="1FDE13EC" w:rsidR="0051072D" w:rsidRPr="00762B1E" w:rsidRDefault="00113DEE" w:rsidP="00762B1E">
      <w:pPr>
        <w:spacing w:line="260" w:lineRule="exact"/>
        <w:jc w:val="both"/>
        <w:rPr>
          <w:rFonts w:ascii="Arial" w:hAnsi="Arial" w:cs="Arial"/>
          <w:sz w:val="20"/>
          <w:szCs w:val="20"/>
        </w:rPr>
      </w:pPr>
      <w:r w:rsidRPr="00762B1E">
        <w:rPr>
          <w:rFonts w:ascii="Arial" w:hAnsi="Arial" w:cs="Arial"/>
          <w:sz w:val="20"/>
          <w:szCs w:val="20"/>
        </w:rPr>
        <w:t xml:space="preserve">Naročnik ima za objekte PU Celje in PU Kranj </w:t>
      </w:r>
      <w:r w:rsidR="00F47D98" w:rsidRPr="00762B1E">
        <w:rPr>
          <w:rFonts w:ascii="Arial" w:hAnsi="Arial" w:cs="Arial"/>
          <w:sz w:val="20"/>
          <w:szCs w:val="20"/>
        </w:rPr>
        <w:t xml:space="preserve">za </w:t>
      </w:r>
      <w:r w:rsidRPr="00762B1E">
        <w:rPr>
          <w:rFonts w:ascii="Arial" w:hAnsi="Arial" w:cs="Arial"/>
          <w:sz w:val="20"/>
          <w:szCs w:val="20"/>
        </w:rPr>
        <w:t>sklop</w:t>
      </w:r>
      <w:r w:rsidR="00F47D98" w:rsidRPr="00762B1E">
        <w:rPr>
          <w:rFonts w:ascii="Arial" w:hAnsi="Arial" w:cs="Arial"/>
          <w:sz w:val="20"/>
          <w:szCs w:val="20"/>
        </w:rPr>
        <w:t xml:space="preserve"> 1 in sklop 2</w:t>
      </w:r>
      <w:r w:rsidRPr="00762B1E">
        <w:rPr>
          <w:rFonts w:ascii="Arial" w:hAnsi="Arial" w:cs="Arial"/>
          <w:sz w:val="20"/>
          <w:szCs w:val="20"/>
        </w:rPr>
        <w:t xml:space="preserve"> izdelan</w:t>
      </w:r>
      <w:r w:rsidR="00F47D98" w:rsidRPr="00762B1E">
        <w:rPr>
          <w:rFonts w:ascii="Arial" w:hAnsi="Arial" w:cs="Arial"/>
          <w:sz w:val="20"/>
          <w:szCs w:val="20"/>
        </w:rPr>
        <w:t>o</w:t>
      </w:r>
      <w:r w:rsidRPr="00762B1E">
        <w:rPr>
          <w:rFonts w:ascii="Arial" w:hAnsi="Arial" w:cs="Arial"/>
          <w:sz w:val="20"/>
          <w:szCs w:val="20"/>
        </w:rPr>
        <w:t xml:space="preserve"> PZI </w:t>
      </w:r>
      <w:r w:rsidR="00F47D98" w:rsidRPr="00762B1E">
        <w:rPr>
          <w:rFonts w:ascii="Arial" w:hAnsi="Arial" w:cs="Arial"/>
          <w:sz w:val="20"/>
          <w:szCs w:val="20"/>
        </w:rPr>
        <w:t>dokumentacijo</w:t>
      </w:r>
      <w:r w:rsidR="00EF1352" w:rsidRPr="00762B1E">
        <w:rPr>
          <w:rFonts w:ascii="Arial" w:hAnsi="Arial" w:cs="Arial"/>
          <w:sz w:val="20"/>
          <w:szCs w:val="20"/>
        </w:rPr>
        <w:t>, REP-a in statični presoji</w:t>
      </w:r>
      <w:r w:rsidR="00F47D98" w:rsidRPr="00762B1E">
        <w:rPr>
          <w:rFonts w:ascii="Arial" w:hAnsi="Arial" w:cs="Arial"/>
          <w:sz w:val="20"/>
          <w:szCs w:val="20"/>
        </w:rPr>
        <w:t xml:space="preserve"> v tiskani</w:t>
      </w:r>
      <w:r w:rsidRPr="00762B1E">
        <w:rPr>
          <w:rFonts w:ascii="Arial" w:hAnsi="Arial" w:cs="Arial"/>
          <w:sz w:val="20"/>
          <w:szCs w:val="20"/>
        </w:rPr>
        <w:t xml:space="preserve"> </w:t>
      </w:r>
      <w:r w:rsidR="00F47D98" w:rsidRPr="00762B1E">
        <w:rPr>
          <w:rFonts w:ascii="Arial" w:hAnsi="Arial" w:cs="Arial"/>
          <w:sz w:val="20"/>
          <w:szCs w:val="20"/>
        </w:rPr>
        <w:t>in elektronski obliki, ki j</w:t>
      </w:r>
      <w:r w:rsidR="00010354" w:rsidRPr="00762B1E">
        <w:rPr>
          <w:rFonts w:ascii="Arial" w:hAnsi="Arial" w:cs="Arial"/>
          <w:sz w:val="20"/>
          <w:szCs w:val="20"/>
        </w:rPr>
        <w:t>ih</w:t>
      </w:r>
      <w:r w:rsidRPr="00762B1E">
        <w:rPr>
          <w:rFonts w:ascii="Arial" w:hAnsi="Arial" w:cs="Arial"/>
          <w:sz w:val="20"/>
          <w:szCs w:val="20"/>
        </w:rPr>
        <w:t xml:space="preserve"> izbrani izvajalec </w:t>
      </w:r>
      <w:r w:rsidR="00F47D98" w:rsidRPr="00762B1E">
        <w:rPr>
          <w:rFonts w:ascii="Arial" w:hAnsi="Arial" w:cs="Arial"/>
          <w:sz w:val="20"/>
          <w:szCs w:val="20"/>
        </w:rPr>
        <w:t xml:space="preserve">prevzame </w:t>
      </w:r>
      <w:r w:rsidRPr="00762B1E">
        <w:rPr>
          <w:rFonts w:ascii="Arial" w:hAnsi="Arial" w:cs="Arial"/>
          <w:sz w:val="20"/>
          <w:szCs w:val="20"/>
        </w:rPr>
        <w:t>ob uvedbi v delo.</w:t>
      </w:r>
    </w:p>
    <w:p w14:paraId="0CB35874" w14:textId="57551735" w:rsidR="00113DEE" w:rsidRPr="00762B1E" w:rsidRDefault="00113DEE" w:rsidP="00762B1E">
      <w:pPr>
        <w:spacing w:line="260" w:lineRule="exact"/>
        <w:jc w:val="both"/>
        <w:rPr>
          <w:rFonts w:ascii="Arial" w:hAnsi="Arial" w:cs="Arial"/>
          <w:sz w:val="20"/>
          <w:szCs w:val="20"/>
        </w:rPr>
      </w:pPr>
    </w:p>
    <w:p w14:paraId="6C7AA38A" w14:textId="77777777" w:rsidR="000C3AE2" w:rsidRPr="00762B1E" w:rsidRDefault="000C3AE2" w:rsidP="00762B1E">
      <w:pPr>
        <w:spacing w:line="260" w:lineRule="exact"/>
        <w:jc w:val="both"/>
        <w:rPr>
          <w:rFonts w:ascii="Arial" w:eastAsia="Calibri" w:hAnsi="Arial" w:cs="Arial"/>
          <w:sz w:val="20"/>
          <w:szCs w:val="20"/>
          <w:lang w:eastAsia="en-US"/>
        </w:rPr>
      </w:pPr>
    </w:p>
    <w:p w14:paraId="443151F5" w14:textId="34FBB428" w:rsidR="00AE28BE" w:rsidRPr="00762B1E" w:rsidRDefault="00AE28BE" w:rsidP="00762B1E">
      <w:pPr>
        <w:spacing w:line="260" w:lineRule="exact"/>
        <w:jc w:val="both"/>
        <w:rPr>
          <w:rFonts w:ascii="Arial" w:eastAsia="Calibri" w:hAnsi="Arial" w:cs="Arial"/>
          <w:b/>
          <w:sz w:val="20"/>
          <w:szCs w:val="20"/>
          <w:lang w:eastAsia="en-US"/>
        </w:rPr>
      </w:pPr>
      <w:r w:rsidRPr="00762B1E">
        <w:rPr>
          <w:rFonts w:ascii="Arial" w:eastAsia="Calibri" w:hAnsi="Arial" w:cs="Arial"/>
          <w:b/>
          <w:sz w:val="20"/>
          <w:szCs w:val="20"/>
          <w:lang w:eastAsia="en-US"/>
        </w:rPr>
        <w:t>ODDAJA</w:t>
      </w:r>
      <w:r w:rsidR="005B6BDA" w:rsidRPr="00762B1E">
        <w:rPr>
          <w:rFonts w:ascii="Arial" w:eastAsia="Calibri" w:hAnsi="Arial" w:cs="Arial"/>
          <w:b/>
          <w:sz w:val="20"/>
          <w:szCs w:val="20"/>
          <w:lang w:eastAsia="en-US"/>
        </w:rPr>
        <w:t xml:space="preserve"> </w:t>
      </w:r>
      <w:r w:rsidR="00BA2402" w:rsidRPr="00762B1E">
        <w:rPr>
          <w:rFonts w:ascii="Arial" w:eastAsia="Calibri" w:hAnsi="Arial" w:cs="Arial"/>
          <w:b/>
          <w:sz w:val="20"/>
          <w:szCs w:val="20"/>
          <w:lang w:eastAsia="en-US"/>
        </w:rPr>
        <w:t xml:space="preserve">IN PREVZEM </w:t>
      </w:r>
      <w:r w:rsidRPr="00762B1E">
        <w:rPr>
          <w:rFonts w:ascii="Arial" w:eastAsia="Calibri" w:hAnsi="Arial" w:cs="Arial"/>
          <w:b/>
          <w:sz w:val="20"/>
          <w:szCs w:val="20"/>
          <w:lang w:eastAsia="en-US"/>
        </w:rPr>
        <w:t>PROJEKTNE DOKUMENTACIJE</w:t>
      </w:r>
    </w:p>
    <w:p w14:paraId="33220410" w14:textId="77777777" w:rsidR="00AE28BE" w:rsidRPr="00762B1E" w:rsidRDefault="00AE28BE" w:rsidP="00762B1E">
      <w:pPr>
        <w:spacing w:line="260" w:lineRule="exact"/>
        <w:jc w:val="both"/>
        <w:rPr>
          <w:rFonts w:ascii="Arial" w:hAnsi="Arial" w:cs="Arial"/>
          <w:sz w:val="20"/>
          <w:szCs w:val="20"/>
        </w:rPr>
      </w:pPr>
    </w:p>
    <w:p w14:paraId="3B02AE68" w14:textId="77777777" w:rsidR="00AE28BE" w:rsidRPr="00762B1E" w:rsidRDefault="00AE28BE" w:rsidP="00762B1E">
      <w:pPr>
        <w:keepNext/>
        <w:numPr>
          <w:ilvl w:val="0"/>
          <w:numId w:val="28"/>
        </w:numPr>
        <w:spacing w:line="260" w:lineRule="exact"/>
        <w:jc w:val="center"/>
        <w:rPr>
          <w:rFonts w:ascii="Arial" w:eastAsia="Calibri" w:hAnsi="Arial" w:cs="Arial"/>
          <w:sz w:val="20"/>
          <w:szCs w:val="20"/>
          <w:lang w:eastAsia="en-US"/>
        </w:rPr>
      </w:pPr>
      <w:r w:rsidRPr="00762B1E">
        <w:rPr>
          <w:rFonts w:ascii="Arial" w:eastAsia="Calibri" w:hAnsi="Arial" w:cs="Arial"/>
          <w:sz w:val="20"/>
          <w:szCs w:val="20"/>
          <w:lang w:eastAsia="en-US"/>
        </w:rPr>
        <w:t>člen</w:t>
      </w:r>
    </w:p>
    <w:p w14:paraId="70E9A864" w14:textId="77777777" w:rsidR="00AE28BE" w:rsidRPr="00762B1E" w:rsidRDefault="00AE28BE" w:rsidP="00762B1E">
      <w:pPr>
        <w:spacing w:line="260" w:lineRule="exact"/>
        <w:jc w:val="both"/>
        <w:rPr>
          <w:rFonts w:ascii="Arial" w:hAnsi="Arial" w:cs="Arial"/>
          <w:sz w:val="20"/>
          <w:szCs w:val="20"/>
        </w:rPr>
      </w:pPr>
    </w:p>
    <w:p w14:paraId="229DBA2E" w14:textId="77777777" w:rsidR="00113DEE" w:rsidRPr="00762B1E" w:rsidRDefault="00113DEE" w:rsidP="00762B1E">
      <w:pPr>
        <w:pStyle w:val="Telobesedila"/>
        <w:spacing w:after="0" w:line="260" w:lineRule="exact"/>
        <w:jc w:val="both"/>
        <w:rPr>
          <w:rFonts w:ascii="Arial" w:hAnsi="Arial" w:cs="Arial"/>
          <w:sz w:val="20"/>
          <w:szCs w:val="20"/>
        </w:rPr>
      </w:pPr>
      <w:r w:rsidRPr="00762B1E">
        <w:rPr>
          <w:rFonts w:ascii="Arial" w:hAnsi="Arial" w:cs="Arial"/>
          <w:sz w:val="20"/>
          <w:szCs w:val="20"/>
        </w:rPr>
        <w:t>Zgoraj navedena dokumentacija PZI se izdela in odda naročniku v štirih (4) tiskanih izvodih v mapah za posamezni sklop posebej (4 izvodov PZI za sklop 1 in 4 izvodov PZI za sklop 2) ter enem izvodu za posamezen sklop posebej v digitalni obliki na CD-u.</w:t>
      </w:r>
    </w:p>
    <w:p w14:paraId="17FC38A7" w14:textId="77777777" w:rsidR="00113DEE" w:rsidRPr="00762B1E" w:rsidRDefault="00113DEE" w:rsidP="00762B1E">
      <w:pPr>
        <w:pStyle w:val="Telobesedila"/>
        <w:spacing w:after="0" w:line="260" w:lineRule="exact"/>
        <w:jc w:val="both"/>
        <w:rPr>
          <w:rFonts w:ascii="Arial" w:hAnsi="Arial" w:cs="Arial"/>
          <w:sz w:val="20"/>
          <w:szCs w:val="20"/>
        </w:rPr>
      </w:pPr>
    </w:p>
    <w:p w14:paraId="42160C26" w14:textId="77777777" w:rsidR="00113DEE" w:rsidRPr="00762B1E" w:rsidRDefault="00113DEE" w:rsidP="00762B1E">
      <w:pPr>
        <w:spacing w:line="260" w:lineRule="exact"/>
        <w:jc w:val="both"/>
        <w:rPr>
          <w:rFonts w:ascii="Arial" w:hAnsi="Arial" w:cs="Arial"/>
          <w:sz w:val="20"/>
          <w:szCs w:val="20"/>
        </w:rPr>
      </w:pPr>
      <w:r w:rsidRPr="00762B1E">
        <w:rPr>
          <w:rFonts w:ascii="Arial" w:hAnsi="Arial" w:cs="Arial"/>
          <w:sz w:val="20"/>
          <w:szCs w:val="20"/>
        </w:rPr>
        <w:t>Vsi zapisi na prenosnem mediju morajo biti shranjeni v sledečih oblikah:</w:t>
      </w:r>
    </w:p>
    <w:p w14:paraId="62DCF175" w14:textId="77777777" w:rsidR="00113DEE" w:rsidRPr="00762B1E" w:rsidRDefault="00113DEE" w:rsidP="00762B1E">
      <w:pPr>
        <w:numPr>
          <w:ilvl w:val="0"/>
          <w:numId w:val="10"/>
        </w:numPr>
        <w:spacing w:line="260" w:lineRule="exact"/>
        <w:ind w:left="720"/>
        <w:jc w:val="both"/>
        <w:rPr>
          <w:rFonts w:ascii="Arial" w:hAnsi="Arial" w:cs="Arial"/>
          <w:sz w:val="20"/>
          <w:szCs w:val="20"/>
        </w:rPr>
      </w:pPr>
      <w:r w:rsidRPr="00762B1E">
        <w:rPr>
          <w:rFonts w:ascii="Arial" w:hAnsi="Arial" w:cs="Arial"/>
          <w:sz w:val="20"/>
          <w:szCs w:val="20"/>
        </w:rPr>
        <w:t xml:space="preserve">tekstualni zapisi v obliki zapisa </w:t>
      </w:r>
      <w:proofErr w:type="spellStart"/>
      <w:r w:rsidRPr="00762B1E">
        <w:rPr>
          <w:rFonts w:ascii="Arial" w:hAnsi="Arial" w:cs="Arial"/>
          <w:sz w:val="20"/>
          <w:szCs w:val="20"/>
        </w:rPr>
        <w:t>doc</w:t>
      </w:r>
      <w:proofErr w:type="spellEnd"/>
      <w:r w:rsidRPr="00762B1E">
        <w:rPr>
          <w:rFonts w:ascii="Arial" w:hAnsi="Arial" w:cs="Arial"/>
          <w:sz w:val="20"/>
          <w:szCs w:val="20"/>
        </w:rPr>
        <w:t>;</w:t>
      </w:r>
    </w:p>
    <w:p w14:paraId="512805AC" w14:textId="77777777" w:rsidR="00113DEE" w:rsidRPr="00762B1E" w:rsidRDefault="00113DEE" w:rsidP="00762B1E">
      <w:pPr>
        <w:numPr>
          <w:ilvl w:val="0"/>
          <w:numId w:val="10"/>
        </w:numPr>
        <w:spacing w:line="260" w:lineRule="exact"/>
        <w:ind w:left="720"/>
        <w:jc w:val="both"/>
        <w:rPr>
          <w:rFonts w:ascii="Arial" w:hAnsi="Arial" w:cs="Arial"/>
          <w:sz w:val="20"/>
          <w:szCs w:val="20"/>
        </w:rPr>
      </w:pPr>
      <w:r w:rsidRPr="00762B1E">
        <w:rPr>
          <w:rFonts w:ascii="Arial" w:hAnsi="Arial" w:cs="Arial"/>
          <w:sz w:val="20"/>
          <w:szCs w:val="20"/>
        </w:rPr>
        <w:t xml:space="preserve">tabele s predračuni oz. popisom del in količinami v obliki zapisa </w:t>
      </w:r>
      <w:proofErr w:type="spellStart"/>
      <w:r w:rsidRPr="00762B1E">
        <w:rPr>
          <w:rFonts w:ascii="Arial" w:hAnsi="Arial" w:cs="Arial"/>
          <w:sz w:val="20"/>
          <w:szCs w:val="20"/>
        </w:rPr>
        <w:t>xls</w:t>
      </w:r>
      <w:proofErr w:type="spellEnd"/>
      <w:r w:rsidRPr="00762B1E">
        <w:rPr>
          <w:rFonts w:ascii="Arial" w:hAnsi="Arial" w:cs="Arial"/>
          <w:sz w:val="20"/>
          <w:szCs w:val="20"/>
        </w:rPr>
        <w:t>;</w:t>
      </w:r>
    </w:p>
    <w:p w14:paraId="076E6E1B" w14:textId="77777777" w:rsidR="00113DEE" w:rsidRPr="00762B1E" w:rsidRDefault="00113DEE" w:rsidP="00762B1E">
      <w:pPr>
        <w:numPr>
          <w:ilvl w:val="0"/>
          <w:numId w:val="10"/>
        </w:numPr>
        <w:spacing w:line="260" w:lineRule="exact"/>
        <w:ind w:left="720"/>
        <w:jc w:val="both"/>
        <w:rPr>
          <w:rFonts w:ascii="Arial" w:hAnsi="Arial" w:cs="Arial"/>
          <w:sz w:val="20"/>
          <w:szCs w:val="20"/>
        </w:rPr>
      </w:pPr>
      <w:r w:rsidRPr="00762B1E">
        <w:rPr>
          <w:rFonts w:ascii="Arial" w:hAnsi="Arial" w:cs="Arial"/>
          <w:sz w:val="20"/>
          <w:szCs w:val="20"/>
        </w:rPr>
        <w:t xml:space="preserve">grafične priloge (risbe) v obliki zapisa </w:t>
      </w:r>
      <w:proofErr w:type="spellStart"/>
      <w:r w:rsidRPr="00762B1E">
        <w:rPr>
          <w:rFonts w:ascii="Arial" w:hAnsi="Arial" w:cs="Arial"/>
          <w:sz w:val="20"/>
          <w:szCs w:val="20"/>
        </w:rPr>
        <w:t>dwg</w:t>
      </w:r>
      <w:proofErr w:type="spellEnd"/>
      <w:r w:rsidRPr="00762B1E">
        <w:rPr>
          <w:rFonts w:ascii="Arial" w:hAnsi="Arial" w:cs="Arial"/>
          <w:sz w:val="20"/>
          <w:szCs w:val="20"/>
        </w:rPr>
        <w:t xml:space="preserve"> in </w:t>
      </w:r>
      <w:proofErr w:type="spellStart"/>
      <w:r w:rsidRPr="00762B1E">
        <w:rPr>
          <w:rFonts w:ascii="Arial" w:hAnsi="Arial" w:cs="Arial"/>
          <w:sz w:val="20"/>
          <w:szCs w:val="20"/>
        </w:rPr>
        <w:t>pdf</w:t>
      </w:r>
      <w:proofErr w:type="spellEnd"/>
      <w:r w:rsidRPr="00762B1E">
        <w:rPr>
          <w:rFonts w:ascii="Arial" w:hAnsi="Arial" w:cs="Arial"/>
          <w:sz w:val="20"/>
          <w:szCs w:val="20"/>
        </w:rPr>
        <w:t>.</w:t>
      </w:r>
    </w:p>
    <w:p w14:paraId="3282B463" w14:textId="77777777" w:rsidR="00113DEE" w:rsidRPr="00762B1E" w:rsidRDefault="00113DEE" w:rsidP="00762B1E">
      <w:pPr>
        <w:spacing w:line="260" w:lineRule="exact"/>
        <w:jc w:val="both"/>
        <w:rPr>
          <w:rFonts w:ascii="Arial" w:hAnsi="Arial" w:cs="Arial"/>
          <w:sz w:val="20"/>
          <w:szCs w:val="20"/>
        </w:rPr>
      </w:pPr>
    </w:p>
    <w:p w14:paraId="5B4F04BE" w14:textId="77777777" w:rsidR="00113DEE" w:rsidRPr="00762B1E" w:rsidRDefault="00113DEE" w:rsidP="00762B1E">
      <w:pPr>
        <w:spacing w:line="260" w:lineRule="exact"/>
        <w:jc w:val="both"/>
        <w:rPr>
          <w:rFonts w:ascii="Arial" w:hAnsi="Arial" w:cs="Arial"/>
          <w:sz w:val="20"/>
          <w:szCs w:val="20"/>
        </w:rPr>
      </w:pPr>
      <w:r w:rsidRPr="00762B1E">
        <w:rPr>
          <w:rFonts w:ascii="Arial" w:hAnsi="Arial" w:cs="Arial"/>
          <w:sz w:val="20"/>
          <w:szCs w:val="20"/>
        </w:rPr>
        <w:t>Vsi zapisi morajo biti shranjeni na prenosnem mediju v obliki, ki omogoča nadaljnjo obdelavo, dodelavo, spreminjanje, shranjevanje in izpisovanje.</w:t>
      </w:r>
    </w:p>
    <w:p w14:paraId="0175D182" w14:textId="77777777" w:rsidR="00113DEE" w:rsidRPr="00762B1E" w:rsidRDefault="00113DEE" w:rsidP="00762B1E">
      <w:pPr>
        <w:pStyle w:val="Telobesedila"/>
        <w:spacing w:after="0" w:line="260" w:lineRule="exact"/>
        <w:jc w:val="both"/>
        <w:rPr>
          <w:rFonts w:ascii="Arial" w:hAnsi="Arial" w:cs="Arial"/>
          <w:sz w:val="20"/>
          <w:szCs w:val="20"/>
        </w:rPr>
      </w:pPr>
    </w:p>
    <w:p w14:paraId="79524E35" w14:textId="78C9F4DE" w:rsidR="00113DEE" w:rsidRPr="00762B1E" w:rsidRDefault="00113DEE" w:rsidP="00762B1E">
      <w:pPr>
        <w:spacing w:line="260" w:lineRule="exact"/>
        <w:jc w:val="both"/>
        <w:rPr>
          <w:rFonts w:ascii="Arial" w:hAnsi="Arial" w:cs="Arial"/>
          <w:sz w:val="20"/>
          <w:szCs w:val="20"/>
        </w:rPr>
      </w:pPr>
      <w:r w:rsidRPr="00762B1E">
        <w:rPr>
          <w:rFonts w:ascii="Arial" w:hAnsi="Arial" w:cs="Arial"/>
          <w:sz w:val="20"/>
          <w:szCs w:val="20"/>
        </w:rPr>
        <w:t>V primeru naknadnega ugotavljanja pravilnosti oz. popolnosti izdelane dokumentacije se kot original upoštevajo izvodi, ki so bili naročniku predani v izpisani obliki.</w:t>
      </w:r>
    </w:p>
    <w:p w14:paraId="2953D270" w14:textId="0FBCE603" w:rsidR="008D152C" w:rsidRPr="00762B1E" w:rsidRDefault="008D152C" w:rsidP="00762B1E">
      <w:pPr>
        <w:spacing w:line="260" w:lineRule="exact"/>
        <w:jc w:val="both"/>
        <w:rPr>
          <w:rFonts w:ascii="Arial" w:hAnsi="Arial" w:cs="Arial"/>
          <w:sz w:val="20"/>
          <w:szCs w:val="20"/>
        </w:rPr>
      </w:pPr>
    </w:p>
    <w:p w14:paraId="5CD0B3F7" w14:textId="4797BCF9" w:rsidR="008D152C" w:rsidRPr="00762B1E" w:rsidRDefault="008D152C" w:rsidP="00762B1E">
      <w:pPr>
        <w:spacing w:line="260" w:lineRule="exact"/>
        <w:jc w:val="both"/>
        <w:rPr>
          <w:rFonts w:ascii="Arial" w:hAnsi="Arial" w:cs="Arial"/>
          <w:sz w:val="20"/>
          <w:szCs w:val="20"/>
        </w:rPr>
      </w:pPr>
      <w:r w:rsidRPr="00762B1E">
        <w:rPr>
          <w:rFonts w:ascii="Arial" w:hAnsi="Arial" w:cs="Arial"/>
          <w:sz w:val="20"/>
          <w:szCs w:val="20"/>
        </w:rPr>
        <w:t>Dokumentacija mora obsegati sestavne dele, ki izhajajo iz 11. člena Pravilnika o projektni in drugi dokumentaciji ter obrazcih pri gradivih objektov (Uradni list RS, št. 30/23).</w:t>
      </w:r>
    </w:p>
    <w:p w14:paraId="6317ADA3" w14:textId="1B31ED15" w:rsidR="00454E0D" w:rsidRPr="00762B1E" w:rsidRDefault="00454E0D" w:rsidP="00762B1E">
      <w:pPr>
        <w:spacing w:line="260" w:lineRule="exact"/>
        <w:rPr>
          <w:rFonts w:ascii="Arial" w:hAnsi="Arial" w:cs="Arial"/>
          <w:sz w:val="20"/>
          <w:szCs w:val="20"/>
        </w:rPr>
      </w:pPr>
    </w:p>
    <w:p w14:paraId="30802B5F" w14:textId="55F7E7AA" w:rsidR="008B2E35" w:rsidRPr="00762B1E" w:rsidRDefault="008B2E35"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762B1E">
        <w:rPr>
          <w:rFonts w:ascii="Arial" w:hAnsi="Arial" w:cs="Arial"/>
          <w:sz w:val="20"/>
          <w:szCs w:val="20"/>
          <w:lang w:eastAsia="x-none"/>
        </w:rPr>
        <w:t>člen</w:t>
      </w:r>
    </w:p>
    <w:p w14:paraId="227F542E" w14:textId="77777777" w:rsidR="000A17DC" w:rsidRPr="00762B1E" w:rsidRDefault="000A17DC" w:rsidP="00762B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jc w:val="center"/>
        <w:rPr>
          <w:rFonts w:ascii="Arial" w:hAnsi="Arial" w:cs="Arial"/>
          <w:sz w:val="20"/>
          <w:szCs w:val="20"/>
          <w:lang w:eastAsia="x-none"/>
        </w:rPr>
      </w:pPr>
    </w:p>
    <w:p w14:paraId="5A15556E" w14:textId="1EAAA89F" w:rsidR="00C851DE" w:rsidRPr="00762B1E" w:rsidRDefault="00865AE7" w:rsidP="00762B1E">
      <w:pPr>
        <w:pStyle w:val="Telobesedila3"/>
        <w:spacing w:after="0" w:line="260" w:lineRule="exact"/>
        <w:jc w:val="both"/>
        <w:rPr>
          <w:rFonts w:ascii="Arial" w:hAnsi="Arial" w:cs="Arial"/>
          <w:sz w:val="20"/>
          <w:szCs w:val="20"/>
          <w:lang w:val="x-none" w:eastAsia="x-none"/>
        </w:rPr>
      </w:pPr>
      <w:r w:rsidRPr="00762B1E">
        <w:rPr>
          <w:rFonts w:ascii="Arial" w:hAnsi="Arial" w:cs="Arial"/>
          <w:sz w:val="20"/>
          <w:szCs w:val="20"/>
        </w:rPr>
        <w:t>Po pisnem obvestilu izvajalca, da so storitve zaključene</w:t>
      </w:r>
      <w:r w:rsidRPr="00762B1E">
        <w:rPr>
          <w:rFonts w:ascii="Arial" w:hAnsi="Arial" w:cs="Arial"/>
          <w:sz w:val="20"/>
        </w:rPr>
        <w:t xml:space="preserve"> in izdelana dokumentacija dopolnjena skladno s pripombami naročnika</w:t>
      </w:r>
      <w:r w:rsidR="000A17DC" w:rsidRPr="00762B1E">
        <w:rPr>
          <w:rFonts w:ascii="Arial" w:hAnsi="Arial" w:cs="Arial"/>
          <w:sz w:val="20"/>
        </w:rPr>
        <w:t xml:space="preserve"> in v roku iz </w:t>
      </w:r>
      <w:r w:rsidR="00010354" w:rsidRPr="00762B1E">
        <w:rPr>
          <w:rFonts w:ascii="Arial" w:hAnsi="Arial" w:cs="Arial"/>
          <w:sz w:val="20"/>
        </w:rPr>
        <w:t xml:space="preserve">2. odstavka </w:t>
      </w:r>
      <w:r w:rsidR="000A17DC" w:rsidRPr="00762B1E">
        <w:rPr>
          <w:rFonts w:ascii="Arial" w:hAnsi="Arial" w:cs="Arial"/>
          <w:sz w:val="20"/>
        </w:rPr>
        <w:t>8. člena te pogodbe</w:t>
      </w:r>
      <w:r w:rsidRPr="00762B1E">
        <w:rPr>
          <w:rFonts w:ascii="Arial" w:hAnsi="Arial" w:cs="Arial"/>
          <w:sz w:val="20"/>
        </w:rPr>
        <w:t xml:space="preserve">, opravita naročnik in izvajalec </w:t>
      </w:r>
      <w:r w:rsidRPr="00762B1E">
        <w:rPr>
          <w:rFonts w:ascii="Arial" w:hAnsi="Arial" w:cs="Arial"/>
          <w:sz w:val="20"/>
        </w:rPr>
        <w:lastRenderedPageBreak/>
        <w:t xml:space="preserve">prevzem pogodbenih storitev. </w:t>
      </w:r>
      <w:r w:rsidRPr="00762B1E">
        <w:rPr>
          <w:rFonts w:ascii="Arial" w:hAnsi="Arial" w:cs="Arial"/>
          <w:sz w:val="20"/>
          <w:szCs w:val="20"/>
          <w:lang w:val="x-none" w:eastAsia="x-none"/>
        </w:rPr>
        <w:t>Na prevzemu opravljenih storitev se skupaj s skrbnikom pogodbe oz. predstavnikom s strani naročnika preveri obseg opravljenih storitev.</w:t>
      </w:r>
      <w:r w:rsidRPr="00762B1E">
        <w:rPr>
          <w:rFonts w:ascii="Arial" w:hAnsi="Arial" w:cs="Arial"/>
          <w:i/>
          <w:sz w:val="20"/>
          <w:szCs w:val="20"/>
          <w:lang w:val="x-none" w:eastAsia="x-none"/>
        </w:rPr>
        <w:t xml:space="preserve"> </w:t>
      </w:r>
      <w:r w:rsidRPr="00762B1E">
        <w:rPr>
          <w:rFonts w:ascii="Arial" w:hAnsi="Arial" w:cs="Arial"/>
          <w:sz w:val="20"/>
          <w:szCs w:val="20"/>
          <w:lang w:val="x-none" w:eastAsia="x-none"/>
        </w:rPr>
        <w:t xml:space="preserve">Po detajlnem pregledu prejete projektne dokumentacije naročnik sestavi prevzemni zapisnik, ki ga podpišeta predstavnika obeh pogodbenih strani. </w:t>
      </w:r>
    </w:p>
    <w:p w14:paraId="3417B1F9" w14:textId="77777777" w:rsidR="00C851DE" w:rsidRPr="00762B1E" w:rsidRDefault="00C851DE" w:rsidP="00762B1E">
      <w:pPr>
        <w:pStyle w:val="Telobesedila3"/>
        <w:spacing w:after="0" w:line="260" w:lineRule="exact"/>
        <w:jc w:val="both"/>
        <w:rPr>
          <w:rFonts w:ascii="Arial" w:hAnsi="Arial" w:cs="Arial"/>
          <w:sz w:val="20"/>
          <w:szCs w:val="20"/>
          <w:lang w:val="x-none" w:eastAsia="x-none"/>
        </w:rPr>
      </w:pPr>
    </w:p>
    <w:p w14:paraId="233A809E" w14:textId="0FABABB8" w:rsidR="008B2E35" w:rsidRPr="00762B1E" w:rsidRDefault="00865AE7" w:rsidP="00762B1E">
      <w:pPr>
        <w:pStyle w:val="Telobesedila3"/>
        <w:spacing w:after="0" w:line="260" w:lineRule="exact"/>
        <w:jc w:val="both"/>
        <w:rPr>
          <w:rFonts w:ascii="Arial" w:hAnsi="Arial" w:cs="Arial"/>
          <w:sz w:val="20"/>
          <w:szCs w:val="20"/>
          <w:lang w:val="x-none" w:eastAsia="x-none"/>
        </w:rPr>
      </w:pPr>
      <w:r w:rsidRPr="00762B1E">
        <w:rPr>
          <w:rFonts w:ascii="Arial" w:hAnsi="Arial" w:cs="Arial"/>
          <w:sz w:val="20"/>
          <w:szCs w:val="20"/>
          <w:lang w:val="x-none" w:eastAsia="x-none"/>
        </w:rPr>
        <w:t xml:space="preserve">V kolikor se pri detajlnem pregledu ugotovijo pomanjkljivosti izdelane projektne dokumentacije, </w:t>
      </w:r>
      <w:r w:rsidR="000A17DC" w:rsidRPr="00762B1E">
        <w:rPr>
          <w:rFonts w:ascii="Arial" w:hAnsi="Arial" w:cs="Arial"/>
          <w:sz w:val="20"/>
          <w:szCs w:val="20"/>
          <w:lang w:eastAsia="x-none"/>
        </w:rPr>
        <w:t>mora izvajalec le te odpraviti</w:t>
      </w:r>
      <w:r w:rsidRPr="00762B1E">
        <w:rPr>
          <w:rFonts w:ascii="Arial" w:hAnsi="Arial" w:cs="Arial"/>
          <w:sz w:val="20"/>
          <w:szCs w:val="20"/>
          <w:lang w:val="x-none" w:eastAsia="x-none"/>
        </w:rPr>
        <w:t>, v roku kot ga določi naročnik. Prevzem storitev se ne bo opravil, če izvedene storitve ne bodo izvedene kvalitetno in v dogovorjenem obsegu</w:t>
      </w:r>
      <w:r w:rsidR="008B2E35" w:rsidRPr="00762B1E">
        <w:rPr>
          <w:rFonts w:ascii="Arial" w:hAnsi="Arial" w:cs="Arial"/>
          <w:sz w:val="20"/>
          <w:szCs w:val="20"/>
          <w:lang w:eastAsia="x-none"/>
        </w:rPr>
        <w:t xml:space="preserve"> in izvajalcu začne teči rok za obračun pogodbe kazni. </w:t>
      </w:r>
    </w:p>
    <w:p w14:paraId="4A8874E2" w14:textId="77777777" w:rsidR="00107FC9" w:rsidRPr="00762B1E" w:rsidRDefault="00107FC9" w:rsidP="00762B1E">
      <w:pPr>
        <w:spacing w:line="260" w:lineRule="exact"/>
        <w:jc w:val="both"/>
        <w:rPr>
          <w:rFonts w:ascii="Arial" w:eastAsia="Calibri" w:hAnsi="Arial" w:cs="Arial"/>
          <w:sz w:val="20"/>
          <w:szCs w:val="20"/>
          <w:lang w:eastAsia="en-US"/>
        </w:rPr>
      </w:pPr>
    </w:p>
    <w:p w14:paraId="79427A43" w14:textId="77777777" w:rsidR="000F5F82" w:rsidRPr="00762B1E" w:rsidRDefault="000F5F82" w:rsidP="00762B1E">
      <w:pPr>
        <w:spacing w:line="260" w:lineRule="exact"/>
        <w:jc w:val="both"/>
        <w:rPr>
          <w:rFonts w:ascii="Arial" w:hAnsi="Arial" w:cs="Arial"/>
          <w:sz w:val="20"/>
          <w:szCs w:val="20"/>
        </w:rPr>
      </w:pPr>
    </w:p>
    <w:p w14:paraId="3DC03B4A" w14:textId="2E183A01" w:rsidR="00107FC9" w:rsidRPr="00762B1E" w:rsidRDefault="00107FC9" w:rsidP="00762B1E">
      <w:pPr>
        <w:spacing w:line="260" w:lineRule="exact"/>
        <w:jc w:val="both"/>
        <w:rPr>
          <w:rFonts w:ascii="Arial" w:eastAsia="Calibri" w:hAnsi="Arial" w:cs="Arial"/>
          <w:b/>
          <w:sz w:val="20"/>
          <w:szCs w:val="20"/>
          <w:lang w:eastAsia="en-US"/>
        </w:rPr>
      </w:pPr>
      <w:r w:rsidRPr="00762B1E">
        <w:rPr>
          <w:rFonts w:ascii="Arial" w:eastAsia="Calibri" w:hAnsi="Arial" w:cs="Arial"/>
          <w:b/>
          <w:sz w:val="20"/>
          <w:szCs w:val="20"/>
          <w:lang w:eastAsia="en-US"/>
        </w:rPr>
        <w:t xml:space="preserve">OBRAČUN </w:t>
      </w:r>
      <w:r w:rsidR="002A6839" w:rsidRPr="00762B1E">
        <w:rPr>
          <w:rFonts w:ascii="Arial" w:eastAsia="Calibri" w:hAnsi="Arial" w:cs="Arial"/>
          <w:b/>
          <w:sz w:val="20"/>
          <w:szCs w:val="20"/>
          <w:lang w:eastAsia="en-US"/>
        </w:rPr>
        <w:t>STORITEV</w:t>
      </w:r>
      <w:r w:rsidRPr="00762B1E">
        <w:rPr>
          <w:rFonts w:ascii="Arial" w:eastAsia="Calibri" w:hAnsi="Arial" w:cs="Arial"/>
          <w:b/>
          <w:sz w:val="20"/>
          <w:szCs w:val="20"/>
          <w:lang w:eastAsia="en-US"/>
        </w:rPr>
        <w:t xml:space="preserve"> IN PLAČILO</w:t>
      </w:r>
    </w:p>
    <w:p w14:paraId="12AF5709" w14:textId="77777777" w:rsidR="00107FC9" w:rsidRPr="00762B1E" w:rsidRDefault="00107FC9" w:rsidP="00762B1E">
      <w:pPr>
        <w:spacing w:line="260" w:lineRule="exact"/>
        <w:jc w:val="both"/>
        <w:rPr>
          <w:rFonts w:ascii="Arial" w:eastAsia="Calibri" w:hAnsi="Arial" w:cs="Arial"/>
          <w:b/>
          <w:sz w:val="20"/>
          <w:szCs w:val="20"/>
          <w:lang w:eastAsia="en-US"/>
        </w:rPr>
      </w:pPr>
    </w:p>
    <w:p w14:paraId="6BAA9CE1" w14:textId="77777777" w:rsidR="00107FC9" w:rsidRPr="00762B1E" w:rsidRDefault="00107FC9"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762B1E">
        <w:rPr>
          <w:rFonts w:ascii="Arial" w:hAnsi="Arial" w:cs="Arial"/>
          <w:sz w:val="20"/>
          <w:szCs w:val="20"/>
          <w:lang w:eastAsia="x-none"/>
        </w:rPr>
        <w:t>člen</w:t>
      </w:r>
    </w:p>
    <w:p w14:paraId="0B514ED0" w14:textId="77777777" w:rsidR="00107FC9" w:rsidRPr="00762B1E" w:rsidRDefault="00107FC9" w:rsidP="00762B1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jc w:val="center"/>
        <w:rPr>
          <w:rFonts w:ascii="Arial" w:eastAsia="Calibri" w:hAnsi="Arial" w:cs="Arial"/>
          <w:sz w:val="20"/>
          <w:szCs w:val="20"/>
          <w:lang w:eastAsia="en-US"/>
        </w:rPr>
      </w:pPr>
      <w:r w:rsidRPr="00762B1E">
        <w:rPr>
          <w:rFonts w:ascii="Arial" w:eastAsia="Calibri" w:hAnsi="Arial" w:cs="Arial"/>
          <w:i/>
          <w:sz w:val="20"/>
          <w:szCs w:val="20"/>
          <w:lang w:eastAsia="en-US"/>
        </w:rPr>
        <w:t>/V primeru tujega ponudnika ustrezno prilagoditi/</w:t>
      </w:r>
    </w:p>
    <w:p w14:paraId="49494AC4" w14:textId="77777777" w:rsidR="00107FC9" w:rsidRPr="00762B1E" w:rsidRDefault="00107FC9" w:rsidP="00762B1E">
      <w:pPr>
        <w:spacing w:line="260" w:lineRule="exact"/>
        <w:jc w:val="both"/>
        <w:rPr>
          <w:rFonts w:ascii="Arial" w:eastAsia="Calibri" w:hAnsi="Arial" w:cs="Arial"/>
          <w:sz w:val="20"/>
          <w:szCs w:val="20"/>
          <w:lang w:eastAsia="en-US"/>
        </w:rPr>
      </w:pPr>
    </w:p>
    <w:p w14:paraId="6F05B02E" w14:textId="77777777" w:rsidR="005E61D5" w:rsidRPr="00762B1E" w:rsidRDefault="005E61D5" w:rsidP="00762B1E">
      <w:pPr>
        <w:spacing w:line="260" w:lineRule="exact"/>
        <w:jc w:val="both"/>
        <w:rPr>
          <w:rFonts w:ascii="Arial" w:hAnsi="Arial" w:cs="Arial"/>
          <w:sz w:val="20"/>
          <w:szCs w:val="20"/>
          <w:lang w:eastAsia="en-US"/>
        </w:rPr>
      </w:pPr>
      <w:r w:rsidRPr="00762B1E">
        <w:rPr>
          <w:rFonts w:ascii="Arial" w:hAnsi="Arial" w:cs="Arial"/>
          <w:sz w:val="20"/>
          <w:szCs w:val="20"/>
          <w:lang w:eastAsia="en-US"/>
        </w:rPr>
        <w:t>Plačilo za opravljene storitve se izvede s štirimi računi, ki jih izvajalec izstavi naročniku po zaključku in izvedbi pogodbenih del in sicer:</w:t>
      </w:r>
    </w:p>
    <w:p w14:paraId="4844D0A4" w14:textId="77777777" w:rsidR="005E61D5" w:rsidRPr="00762B1E" w:rsidRDefault="005E61D5" w:rsidP="00762B1E">
      <w:pPr>
        <w:numPr>
          <w:ilvl w:val="0"/>
          <w:numId w:val="31"/>
        </w:numPr>
        <w:spacing w:line="260" w:lineRule="exact"/>
        <w:jc w:val="both"/>
        <w:rPr>
          <w:rFonts w:ascii="Arial" w:hAnsi="Arial" w:cs="Arial"/>
          <w:sz w:val="20"/>
          <w:szCs w:val="20"/>
          <w:lang w:eastAsia="en-US"/>
        </w:rPr>
      </w:pPr>
      <w:r w:rsidRPr="00762B1E">
        <w:rPr>
          <w:rFonts w:ascii="Arial" w:hAnsi="Arial" w:cs="Arial"/>
          <w:sz w:val="20"/>
          <w:szCs w:val="20"/>
          <w:lang w:eastAsia="en-US"/>
        </w:rPr>
        <w:t>račun za izdelavo projektne dokumentacije za izvedbo gradnje (PZI) za PU Celje po oddaji vseh izvodov dopolnjene projektne dokumentacije in podpisu prevzemnega zapisnika,</w:t>
      </w:r>
    </w:p>
    <w:p w14:paraId="13050E34" w14:textId="77777777" w:rsidR="005E61D5" w:rsidRPr="00762B1E" w:rsidRDefault="005E61D5" w:rsidP="00762B1E">
      <w:pPr>
        <w:numPr>
          <w:ilvl w:val="0"/>
          <w:numId w:val="31"/>
        </w:numPr>
        <w:spacing w:line="260" w:lineRule="exact"/>
        <w:jc w:val="both"/>
        <w:rPr>
          <w:rFonts w:ascii="Arial" w:hAnsi="Arial" w:cs="Arial"/>
          <w:sz w:val="20"/>
          <w:szCs w:val="20"/>
          <w:lang w:eastAsia="en-US"/>
        </w:rPr>
      </w:pPr>
      <w:r w:rsidRPr="00762B1E">
        <w:rPr>
          <w:rFonts w:ascii="Arial" w:hAnsi="Arial" w:cs="Arial"/>
          <w:sz w:val="20"/>
          <w:szCs w:val="20"/>
          <w:lang w:eastAsia="en-US"/>
        </w:rPr>
        <w:t>račun za izdelavo projektne dokumentacije za izvedbo gradnje (PZI) za PU Kranj po oddaji vseh izvodov dopolnjene projektne dokumentacije in podpisu prevzemnega zapisnika,</w:t>
      </w:r>
    </w:p>
    <w:p w14:paraId="43FEA693" w14:textId="77777777" w:rsidR="005E61D5" w:rsidRPr="00762B1E" w:rsidRDefault="005E61D5" w:rsidP="00762B1E">
      <w:pPr>
        <w:numPr>
          <w:ilvl w:val="0"/>
          <w:numId w:val="31"/>
        </w:numPr>
        <w:spacing w:line="260" w:lineRule="exact"/>
        <w:jc w:val="both"/>
        <w:rPr>
          <w:rFonts w:ascii="Arial" w:hAnsi="Arial" w:cs="Arial"/>
          <w:sz w:val="20"/>
          <w:szCs w:val="20"/>
          <w:lang w:eastAsia="en-US"/>
        </w:rPr>
      </w:pPr>
      <w:r w:rsidRPr="00762B1E">
        <w:rPr>
          <w:rFonts w:ascii="Arial" w:hAnsi="Arial" w:cs="Arial"/>
          <w:sz w:val="20"/>
          <w:szCs w:val="20"/>
          <w:lang w:eastAsia="en-US"/>
        </w:rPr>
        <w:t>račun za izvedbo projektantskega nadzora za PU Celje: po zaključku gradnje in uspešni primopredaji gradbeno-obrtniških in instalacijskih del ter podpisu prevzemnega zapisnika,</w:t>
      </w:r>
    </w:p>
    <w:p w14:paraId="1B492C66" w14:textId="2117F5FF" w:rsidR="005E61D5" w:rsidRPr="00762B1E" w:rsidRDefault="005E61D5" w:rsidP="00762B1E">
      <w:pPr>
        <w:numPr>
          <w:ilvl w:val="0"/>
          <w:numId w:val="31"/>
        </w:numPr>
        <w:spacing w:line="260" w:lineRule="exact"/>
        <w:jc w:val="both"/>
        <w:rPr>
          <w:rFonts w:ascii="Arial" w:hAnsi="Arial" w:cs="Arial"/>
          <w:sz w:val="20"/>
          <w:szCs w:val="20"/>
          <w:lang w:eastAsia="en-US"/>
        </w:rPr>
      </w:pPr>
      <w:r w:rsidRPr="00762B1E">
        <w:rPr>
          <w:rFonts w:ascii="Arial" w:hAnsi="Arial" w:cs="Arial"/>
          <w:sz w:val="20"/>
          <w:szCs w:val="20"/>
          <w:lang w:eastAsia="en-US"/>
        </w:rPr>
        <w:t>račun za izvedbo projektantskega nadzora za PU Kranj: po zaključku gradnje in uspešni primopredaji gradbeno-obrtniških in instalacijskih del ter podpisu prevzemnega zapisnika.</w:t>
      </w:r>
    </w:p>
    <w:p w14:paraId="2F44F65A" w14:textId="77777777" w:rsidR="00633A75" w:rsidRPr="00762B1E" w:rsidRDefault="00633A75" w:rsidP="00762B1E">
      <w:pPr>
        <w:spacing w:line="260" w:lineRule="exact"/>
        <w:ind w:left="720"/>
        <w:jc w:val="both"/>
        <w:rPr>
          <w:rFonts w:ascii="Arial" w:hAnsi="Arial" w:cs="Arial"/>
          <w:sz w:val="20"/>
          <w:szCs w:val="20"/>
          <w:lang w:eastAsia="en-US"/>
        </w:rPr>
      </w:pPr>
    </w:p>
    <w:p w14:paraId="60F9B2B5" w14:textId="56A55E1A" w:rsidR="005E61D5" w:rsidRPr="00762B1E" w:rsidRDefault="005E61D5" w:rsidP="00762B1E">
      <w:pPr>
        <w:pStyle w:val="Telobesedila"/>
        <w:spacing w:after="0" w:line="260" w:lineRule="exact"/>
        <w:jc w:val="both"/>
        <w:rPr>
          <w:rFonts w:ascii="Arial" w:hAnsi="Arial" w:cs="Arial"/>
          <w:sz w:val="20"/>
          <w:szCs w:val="20"/>
        </w:rPr>
      </w:pPr>
      <w:r w:rsidRPr="00762B1E">
        <w:rPr>
          <w:rFonts w:ascii="Arial" w:hAnsi="Arial" w:cs="Arial"/>
          <w:sz w:val="20"/>
          <w:szCs w:val="20"/>
        </w:rPr>
        <w:t xml:space="preserve">Naročnik bo opravljena dela izvajalcu plačal 30. dan od dneva prejema računa. </w:t>
      </w:r>
    </w:p>
    <w:p w14:paraId="6C34E850" w14:textId="77777777" w:rsidR="007F6B64" w:rsidRPr="00762B1E" w:rsidRDefault="007F6B64" w:rsidP="00762B1E">
      <w:pPr>
        <w:spacing w:line="260" w:lineRule="exact"/>
        <w:jc w:val="both"/>
        <w:rPr>
          <w:rFonts w:ascii="Arial" w:hAnsi="Arial" w:cs="Arial"/>
          <w:noProof/>
          <w:sz w:val="20"/>
          <w:szCs w:val="20"/>
        </w:rPr>
      </w:pPr>
    </w:p>
    <w:p w14:paraId="0E393BD7" w14:textId="77777777" w:rsidR="00107FC9" w:rsidRPr="00762B1E" w:rsidRDefault="00107FC9"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762B1E">
        <w:rPr>
          <w:rFonts w:ascii="Arial" w:hAnsi="Arial" w:cs="Arial"/>
          <w:sz w:val="20"/>
          <w:szCs w:val="20"/>
          <w:lang w:eastAsia="x-none"/>
        </w:rPr>
        <w:t>člen</w:t>
      </w:r>
    </w:p>
    <w:p w14:paraId="44B95496" w14:textId="77777777" w:rsidR="00107FC9" w:rsidRPr="00762B1E" w:rsidRDefault="00107FC9" w:rsidP="00762B1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762B1E">
        <w:rPr>
          <w:rFonts w:ascii="Arial" w:eastAsia="Calibri" w:hAnsi="Arial" w:cs="Arial"/>
          <w:i/>
          <w:sz w:val="20"/>
          <w:szCs w:val="20"/>
          <w:lang w:eastAsia="en-US"/>
        </w:rPr>
        <w:t>/V primeru tujega ponudnika ustrezno prilagoditi/</w:t>
      </w:r>
    </w:p>
    <w:p w14:paraId="14EEE226" w14:textId="77777777" w:rsidR="00107FC9" w:rsidRPr="00762B1E" w:rsidRDefault="00107FC9" w:rsidP="00762B1E">
      <w:pPr>
        <w:spacing w:line="260" w:lineRule="exact"/>
        <w:jc w:val="both"/>
        <w:rPr>
          <w:rFonts w:ascii="Arial" w:eastAsia="Calibri" w:hAnsi="Arial" w:cs="Arial"/>
          <w:sz w:val="20"/>
          <w:szCs w:val="20"/>
          <w:lang w:eastAsia="en-US"/>
        </w:rPr>
      </w:pPr>
    </w:p>
    <w:p w14:paraId="0DBC7579" w14:textId="343D3ACC" w:rsidR="004D63D9" w:rsidRPr="00762B1E" w:rsidRDefault="004D63D9" w:rsidP="00762B1E">
      <w:pPr>
        <w:spacing w:line="260" w:lineRule="exact"/>
        <w:jc w:val="both"/>
        <w:rPr>
          <w:rFonts w:ascii="Arial" w:hAnsi="Arial" w:cs="Arial"/>
          <w:noProof/>
          <w:sz w:val="20"/>
          <w:szCs w:val="20"/>
        </w:rPr>
      </w:pPr>
      <w:r w:rsidRPr="00762B1E">
        <w:rPr>
          <w:rFonts w:ascii="Arial" w:hAnsi="Arial" w:cs="Arial"/>
          <w:noProof/>
          <w:sz w:val="20"/>
          <w:szCs w:val="20"/>
        </w:rPr>
        <w:t xml:space="preserve">Naročnik bo </w:t>
      </w:r>
      <w:r w:rsidR="00713827" w:rsidRPr="00762B1E">
        <w:rPr>
          <w:rFonts w:ascii="Arial" w:hAnsi="Arial" w:cs="Arial"/>
          <w:noProof/>
          <w:sz w:val="20"/>
          <w:szCs w:val="20"/>
        </w:rPr>
        <w:t xml:space="preserve">izvedene storitve poravnal </w:t>
      </w:r>
      <w:r w:rsidRPr="00762B1E">
        <w:rPr>
          <w:rFonts w:ascii="Arial" w:hAnsi="Arial" w:cs="Arial"/>
          <w:noProof/>
          <w:sz w:val="20"/>
          <w:szCs w:val="20"/>
        </w:rPr>
        <w:t>najkasneje 30. dan od dneva prejema računa</w:t>
      </w:r>
      <w:r w:rsidR="00713827" w:rsidRPr="00762B1E">
        <w:rPr>
          <w:rFonts w:ascii="Arial" w:hAnsi="Arial" w:cs="Arial"/>
          <w:noProof/>
          <w:sz w:val="20"/>
          <w:szCs w:val="20"/>
        </w:rPr>
        <w:t>, ki bo izstavljen po zapisniškem prevzemu storitev iz 1</w:t>
      </w:r>
      <w:r w:rsidR="005E61D5" w:rsidRPr="00762B1E">
        <w:rPr>
          <w:rFonts w:ascii="Arial" w:hAnsi="Arial" w:cs="Arial"/>
          <w:noProof/>
          <w:sz w:val="20"/>
          <w:szCs w:val="20"/>
        </w:rPr>
        <w:t>2</w:t>
      </w:r>
      <w:r w:rsidR="00713827" w:rsidRPr="00762B1E">
        <w:rPr>
          <w:rFonts w:ascii="Arial" w:hAnsi="Arial" w:cs="Arial"/>
          <w:noProof/>
          <w:sz w:val="20"/>
          <w:szCs w:val="20"/>
        </w:rPr>
        <w:t>. člena te pogodbe, ki</w:t>
      </w:r>
      <w:r w:rsidR="006A58B0">
        <w:rPr>
          <w:rFonts w:ascii="Arial" w:hAnsi="Arial" w:cs="Arial"/>
          <w:noProof/>
          <w:sz w:val="20"/>
          <w:szCs w:val="20"/>
        </w:rPr>
        <w:t xml:space="preserve"> bo priloga računu in </w:t>
      </w:r>
      <w:r w:rsidR="00713827" w:rsidRPr="00762B1E">
        <w:rPr>
          <w:rFonts w:ascii="Arial" w:hAnsi="Arial" w:cs="Arial"/>
          <w:noProof/>
          <w:sz w:val="20"/>
          <w:szCs w:val="20"/>
        </w:rPr>
        <w:t xml:space="preserve">izkazuje izvedbo storitev brez napak, na </w:t>
      </w:r>
      <w:r w:rsidRPr="00762B1E">
        <w:rPr>
          <w:rFonts w:ascii="Arial" w:hAnsi="Arial" w:cs="Arial"/>
          <w:noProof/>
          <w:sz w:val="20"/>
          <w:szCs w:val="20"/>
        </w:rPr>
        <w:t>račun izvajalca št. __________________, odprt pri __________________ oziroma na račun izvajalca, ki je naveden na računu, oziroma na račun podizvajalcev, ki zahtevajo neposredno plačilo s strani naročnika, kot je opredeljeno v 2</w:t>
      </w:r>
      <w:r w:rsidR="006670E8" w:rsidRPr="00762B1E">
        <w:rPr>
          <w:rFonts w:ascii="Arial" w:hAnsi="Arial" w:cs="Arial"/>
          <w:noProof/>
          <w:sz w:val="20"/>
          <w:szCs w:val="20"/>
        </w:rPr>
        <w:t>1</w:t>
      </w:r>
      <w:r w:rsidRPr="00762B1E">
        <w:rPr>
          <w:rFonts w:ascii="Arial" w:hAnsi="Arial" w:cs="Arial"/>
          <w:noProof/>
          <w:sz w:val="20"/>
          <w:szCs w:val="20"/>
        </w:rPr>
        <w:t>. členu te pogodbe. Izvajalec mora računu priložiti račune podizvajalcev, ki jih je predhodno potrdil /tekst glede podizvajalcev se upošteva v primeru, da izvajalec nastopa s podizvajalci, ki zahtevajo neposredno plačilo s strani naročnika/.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11F363B3" w14:textId="77777777" w:rsidR="004D63D9" w:rsidRPr="00762B1E" w:rsidRDefault="004D63D9" w:rsidP="00762B1E">
      <w:pPr>
        <w:spacing w:line="260" w:lineRule="exact"/>
        <w:jc w:val="both"/>
        <w:rPr>
          <w:rFonts w:ascii="Arial" w:hAnsi="Arial" w:cs="Arial"/>
          <w:noProof/>
          <w:sz w:val="20"/>
          <w:szCs w:val="20"/>
        </w:rPr>
      </w:pPr>
    </w:p>
    <w:p w14:paraId="04B517A9" w14:textId="77777777" w:rsidR="004D63D9" w:rsidRPr="00762B1E" w:rsidRDefault="004D63D9" w:rsidP="00762B1E">
      <w:pPr>
        <w:spacing w:line="260" w:lineRule="exact"/>
        <w:jc w:val="both"/>
        <w:rPr>
          <w:rFonts w:ascii="Arial" w:hAnsi="Arial" w:cs="Arial"/>
          <w:bCs/>
          <w:i/>
          <w:noProof/>
          <w:sz w:val="20"/>
          <w:szCs w:val="20"/>
        </w:rPr>
      </w:pPr>
      <w:r w:rsidRPr="00762B1E">
        <w:rPr>
          <w:rFonts w:ascii="Arial" w:hAnsi="Arial" w:cs="Arial"/>
          <w:noProof/>
          <w:sz w:val="20"/>
          <w:szCs w:val="20"/>
        </w:rPr>
        <w:t>Izvajalec izdane račune pošlje naročniku v elektronski obliki v skladu z Zakonom o opravljanju plačilnih</w:t>
      </w:r>
      <w:r w:rsidRPr="00762B1E">
        <w:rPr>
          <w:rFonts w:ascii="Arial" w:hAnsi="Arial" w:cs="Arial"/>
          <w:bCs/>
          <w:noProof/>
          <w:sz w:val="20"/>
          <w:szCs w:val="20"/>
        </w:rPr>
        <w:t xml:space="preserve"> storitev za proračunske uporabnike (Uradni list RS, št. 77/16 in 47/19)./</w:t>
      </w:r>
      <w:r w:rsidRPr="00762B1E">
        <w:rPr>
          <w:rFonts w:ascii="Arial" w:hAnsi="Arial" w:cs="Arial"/>
          <w:bCs/>
          <w:i/>
          <w:noProof/>
          <w:sz w:val="20"/>
          <w:szCs w:val="20"/>
        </w:rPr>
        <w:t>ne upošteva se za tujega ponudnika/</w:t>
      </w:r>
    </w:p>
    <w:p w14:paraId="325970B5" w14:textId="77777777" w:rsidR="004D63D9" w:rsidRPr="00762B1E" w:rsidRDefault="004D63D9" w:rsidP="00762B1E">
      <w:pPr>
        <w:spacing w:line="260" w:lineRule="exact"/>
        <w:jc w:val="both"/>
        <w:rPr>
          <w:rFonts w:ascii="Arial" w:hAnsi="Arial" w:cs="Arial"/>
          <w:bCs/>
          <w:noProof/>
          <w:sz w:val="20"/>
          <w:szCs w:val="20"/>
        </w:rPr>
      </w:pPr>
    </w:p>
    <w:p w14:paraId="5F85D4F1" w14:textId="08A4273B" w:rsidR="00F237AD" w:rsidRPr="00762B1E" w:rsidRDefault="004D63D9" w:rsidP="00762B1E">
      <w:pPr>
        <w:spacing w:line="260" w:lineRule="exact"/>
        <w:jc w:val="both"/>
        <w:rPr>
          <w:rFonts w:ascii="Arial" w:hAnsi="Arial" w:cs="Arial"/>
          <w:bCs/>
          <w:noProof/>
          <w:sz w:val="20"/>
          <w:szCs w:val="20"/>
        </w:rPr>
      </w:pPr>
      <w:r w:rsidRPr="00762B1E">
        <w:rPr>
          <w:rFonts w:ascii="Arial" w:hAnsi="Arial" w:cs="Arial"/>
          <w:bCs/>
          <w:noProof/>
          <w:sz w:val="20"/>
          <w:szCs w:val="20"/>
        </w:rPr>
        <w:t>Izvajalec se zavezuje, da bo pri posredovanju eRačuna upošteval sledeče podatke:</w:t>
      </w:r>
    </w:p>
    <w:p w14:paraId="3AE4B477" w14:textId="77777777" w:rsidR="00F237AD" w:rsidRPr="00762B1E" w:rsidRDefault="00F237AD" w:rsidP="00762B1E">
      <w:pPr>
        <w:spacing w:line="260" w:lineRule="exact"/>
        <w:jc w:val="both"/>
        <w:rPr>
          <w:rFonts w:ascii="Arial" w:hAnsi="Arial" w:cs="Arial"/>
          <w:bCs/>
          <w:noProof/>
          <w:sz w:val="20"/>
          <w:szCs w:val="20"/>
        </w:rPr>
      </w:pPr>
    </w:p>
    <w:tbl>
      <w:tblPr>
        <w:tblW w:w="99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pct10" w:color="auto" w:fill="auto"/>
        <w:tblLayout w:type="fixed"/>
        <w:tblLook w:val="00A0" w:firstRow="1" w:lastRow="0" w:firstColumn="1" w:lastColumn="0" w:noHBand="0" w:noVBand="0"/>
      </w:tblPr>
      <w:tblGrid>
        <w:gridCol w:w="1271"/>
        <w:gridCol w:w="1276"/>
        <w:gridCol w:w="1134"/>
        <w:gridCol w:w="2126"/>
        <w:gridCol w:w="1418"/>
        <w:gridCol w:w="1285"/>
        <w:gridCol w:w="1418"/>
      </w:tblGrid>
      <w:tr w:rsidR="00762B1E" w:rsidRPr="00762B1E" w14:paraId="018E6FF0" w14:textId="77777777" w:rsidTr="0004213F">
        <w:trPr>
          <w:jc w:val="center"/>
        </w:trPr>
        <w:tc>
          <w:tcPr>
            <w:tcW w:w="1271" w:type="dxa"/>
            <w:tcBorders>
              <w:bottom w:val="single" w:sz="4" w:space="0" w:color="000000"/>
            </w:tcBorders>
            <w:shd w:val="pct10" w:color="auto" w:fill="auto"/>
            <w:vAlign w:val="center"/>
          </w:tcPr>
          <w:p w14:paraId="1D4DF7D9" w14:textId="77777777" w:rsidR="004D63D9" w:rsidRPr="00762B1E" w:rsidRDefault="004D63D9" w:rsidP="00762B1E">
            <w:pPr>
              <w:autoSpaceDE w:val="0"/>
              <w:autoSpaceDN w:val="0"/>
              <w:adjustRightInd w:val="0"/>
              <w:spacing w:line="260" w:lineRule="exact"/>
              <w:rPr>
                <w:rFonts w:ascii="Arial" w:eastAsia="Calibri" w:hAnsi="Arial" w:cs="Arial"/>
                <w:sz w:val="18"/>
                <w:szCs w:val="18"/>
                <w:lang w:eastAsia="en-US"/>
              </w:rPr>
            </w:pPr>
            <w:r w:rsidRPr="00762B1E">
              <w:rPr>
                <w:rFonts w:ascii="Arial" w:eastAsia="Calibri" w:hAnsi="Arial" w:cs="Arial"/>
                <w:sz w:val="18"/>
                <w:szCs w:val="18"/>
                <w:lang w:eastAsia="en-US"/>
              </w:rPr>
              <w:t xml:space="preserve">Proračunski uporabnik (PU- GPU)         </w:t>
            </w:r>
          </w:p>
        </w:tc>
        <w:tc>
          <w:tcPr>
            <w:tcW w:w="1276" w:type="dxa"/>
            <w:tcBorders>
              <w:bottom w:val="single" w:sz="4" w:space="0" w:color="000000"/>
            </w:tcBorders>
            <w:shd w:val="pct10" w:color="auto" w:fill="auto"/>
            <w:vAlign w:val="center"/>
          </w:tcPr>
          <w:p w14:paraId="5329EF1C" w14:textId="77777777" w:rsidR="004D63D9" w:rsidRPr="00762B1E" w:rsidRDefault="004D63D9" w:rsidP="00762B1E">
            <w:pPr>
              <w:autoSpaceDE w:val="0"/>
              <w:autoSpaceDN w:val="0"/>
              <w:adjustRightInd w:val="0"/>
              <w:spacing w:line="260" w:lineRule="exact"/>
              <w:rPr>
                <w:rFonts w:ascii="Arial" w:eastAsia="Calibri" w:hAnsi="Arial" w:cs="Arial"/>
                <w:sz w:val="18"/>
                <w:szCs w:val="18"/>
                <w:lang w:eastAsia="en-US"/>
              </w:rPr>
            </w:pPr>
            <w:proofErr w:type="spellStart"/>
            <w:r w:rsidRPr="00762B1E">
              <w:rPr>
                <w:rFonts w:ascii="Arial" w:eastAsia="Calibri" w:hAnsi="Arial" w:cs="Arial"/>
                <w:sz w:val="18"/>
                <w:szCs w:val="18"/>
                <w:lang w:eastAsia="en-US"/>
              </w:rPr>
              <w:t>Ident</w:t>
            </w:r>
            <w:proofErr w:type="spellEnd"/>
            <w:r w:rsidRPr="00762B1E">
              <w:rPr>
                <w:rFonts w:ascii="Arial" w:eastAsia="Calibri" w:hAnsi="Arial" w:cs="Arial"/>
                <w:sz w:val="18"/>
                <w:szCs w:val="18"/>
                <w:lang w:eastAsia="en-US"/>
              </w:rPr>
              <w:t xml:space="preserve">. št. za DDV  </w:t>
            </w:r>
          </w:p>
        </w:tc>
        <w:tc>
          <w:tcPr>
            <w:tcW w:w="1134" w:type="dxa"/>
            <w:tcBorders>
              <w:bottom w:val="single" w:sz="4" w:space="0" w:color="000000"/>
            </w:tcBorders>
            <w:shd w:val="pct10" w:color="auto" w:fill="auto"/>
            <w:vAlign w:val="center"/>
          </w:tcPr>
          <w:p w14:paraId="0AC6F69E" w14:textId="77777777" w:rsidR="004D63D9" w:rsidRPr="00762B1E" w:rsidRDefault="004D63D9" w:rsidP="00762B1E">
            <w:pPr>
              <w:autoSpaceDE w:val="0"/>
              <w:autoSpaceDN w:val="0"/>
              <w:adjustRightInd w:val="0"/>
              <w:spacing w:line="260" w:lineRule="exact"/>
              <w:jc w:val="both"/>
              <w:rPr>
                <w:rFonts w:ascii="Arial" w:eastAsia="Calibri" w:hAnsi="Arial" w:cs="Arial"/>
                <w:sz w:val="18"/>
                <w:szCs w:val="18"/>
                <w:lang w:eastAsia="en-US"/>
              </w:rPr>
            </w:pPr>
            <w:r w:rsidRPr="00762B1E">
              <w:rPr>
                <w:rFonts w:ascii="Arial" w:eastAsia="Calibri" w:hAnsi="Arial" w:cs="Arial"/>
                <w:sz w:val="18"/>
                <w:szCs w:val="18"/>
                <w:lang w:eastAsia="en-US"/>
              </w:rPr>
              <w:t>Referenca</w:t>
            </w:r>
          </w:p>
        </w:tc>
        <w:tc>
          <w:tcPr>
            <w:tcW w:w="2126" w:type="dxa"/>
            <w:tcBorders>
              <w:bottom w:val="single" w:sz="4" w:space="0" w:color="000000"/>
            </w:tcBorders>
            <w:shd w:val="pct10" w:color="auto" w:fill="auto"/>
            <w:vAlign w:val="center"/>
          </w:tcPr>
          <w:p w14:paraId="0DEFBF07" w14:textId="77777777" w:rsidR="004D63D9" w:rsidRPr="00762B1E" w:rsidRDefault="004D63D9" w:rsidP="00762B1E">
            <w:pPr>
              <w:autoSpaceDE w:val="0"/>
              <w:autoSpaceDN w:val="0"/>
              <w:adjustRightInd w:val="0"/>
              <w:spacing w:line="260" w:lineRule="exact"/>
              <w:jc w:val="both"/>
              <w:rPr>
                <w:rFonts w:ascii="Arial" w:eastAsia="Calibri" w:hAnsi="Arial" w:cs="Arial"/>
                <w:sz w:val="18"/>
                <w:szCs w:val="18"/>
                <w:lang w:eastAsia="en-US"/>
              </w:rPr>
            </w:pPr>
            <w:r w:rsidRPr="00762B1E">
              <w:rPr>
                <w:rFonts w:ascii="Arial" w:eastAsia="Calibri" w:hAnsi="Arial" w:cs="Arial"/>
                <w:sz w:val="18"/>
                <w:szCs w:val="18"/>
                <w:lang w:eastAsia="en-US"/>
              </w:rPr>
              <w:t>TRR</w:t>
            </w:r>
          </w:p>
        </w:tc>
        <w:tc>
          <w:tcPr>
            <w:tcW w:w="1418" w:type="dxa"/>
            <w:tcBorders>
              <w:bottom w:val="single" w:sz="4" w:space="0" w:color="000000"/>
            </w:tcBorders>
            <w:shd w:val="pct10" w:color="auto" w:fill="auto"/>
            <w:vAlign w:val="center"/>
          </w:tcPr>
          <w:p w14:paraId="418028CA" w14:textId="77777777" w:rsidR="004D63D9" w:rsidRPr="00762B1E" w:rsidRDefault="004D63D9" w:rsidP="00762B1E">
            <w:pPr>
              <w:autoSpaceDE w:val="0"/>
              <w:autoSpaceDN w:val="0"/>
              <w:adjustRightInd w:val="0"/>
              <w:spacing w:line="260" w:lineRule="exact"/>
              <w:jc w:val="both"/>
              <w:rPr>
                <w:rFonts w:ascii="Arial" w:eastAsia="Calibri" w:hAnsi="Arial" w:cs="Arial"/>
                <w:sz w:val="18"/>
                <w:szCs w:val="18"/>
                <w:lang w:eastAsia="en-US"/>
              </w:rPr>
            </w:pPr>
            <w:r w:rsidRPr="00762B1E">
              <w:rPr>
                <w:rFonts w:ascii="Arial" w:eastAsia="Calibri" w:hAnsi="Arial" w:cs="Arial"/>
                <w:sz w:val="18"/>
                <w:szCs w:val="18"/>
                <w:lang w:eastAsia="en-US"/>
              </w:rPr>
              <w:t xml:space="preserve">Bic koda    </w:t>
            </w:r>
          </w:p>
        </w:tc>
        <w:tc>
          <w:tcPr>
            <w:tcW w:w="1285" w:type="dxa"/>
            <w:tcBorders>
              <w:bottom w:val="single" w:sz="4" w:space="0" w:color="000000"/>
            </w:tcBorders>
            <w:shd w:val="pct10" w:color="auto" w:fill="auto"/>
          </w:tcPr>
          <w:p w14:paraId="6CA99E87" w14:textId="77777777" w:rsidR="004D63D9" w:rsidRPr="00762B1E" w:rsidRDefault="004D63D9" w:rsidP="00762B1E">
            <w:pPr>
              <w:autoSpaceDE w:val="0"/>
              <w:autoSpaceDN w:val="0"/>
              <w:adjustRightInd w:val="0"/>
              <w:spacing w:line="260" w:lineRule="exact"/>
              <w:rPr>
                <w:rFonts w:ascii="Arial" w:eastAsia="Calibri" w:hAnsi="Arial" w:cs="Arial"/>
                <w:sz w:val="18"/>
                <w:szCs w:val="18"/>
                <w:lang w:eastAsia="en-US"/>
              </w:rPr>
            </w:pPr>
          </w:p>
          <w:p w14:paraId="42339662" w14:textId="77777777" w:rsidR="004D63D9" w:rsidRPr="00762B1E" w:rsidRDefault="004D63D9" w:rsidP="00762B1E">
            <w:pPr>
              <w:autoSpaceDE w:val="0"/>
              <w:autoSpaceDN w:val="0"/>
              <w:adjustRightInd w:val="0"/>
              <w:spacing w:line="260" w:lineRule="exact"/>
              <w:rPr>
                <w:rFonts w:ascii="Arial" w:eastAsia="Calibri" w:hAnsi="Arial" w:cs="Arial"/>
                <w:sz w:val="18"/>
                <w:szCs w:val="18"/>
                <w:lang w:eastAsia="en-US"/>
              </w:rPr>
            </w:pPr>
            <w:r w:rsidRPr="00762B1E">
              <w:rPr>
                <w:rFonts w:ascii="Arial" w:eastAsia="Calibri" w:hAnsi="Arial" w:cs="Arial"/>
                <w:sz w:val="18"/>
                <w:szCs w:val="18"/>
                <w:lang w:eastAsia="en-US"/>
              </w:rPr>
              <w:t xml:space="preserve">Matična številka     </w:t>
            </w:r>
          </w:p>
        </w:tc>
        <w:tc>
          <w:tcPr>
            <w:tcW w:w="1418" w:type="dxa"/>
            <w:tcBorders>
              <w:bottom w:val="single" w:sz="4" w:space="0" w:color="000000"/>
            </w:tcBorders>
            <w:shd w:val="pct10" w:color="auto" w:fill="auto"/>
            <w:vAlign w:val="center"/>
          </w:tcPr>
          <w:p w14:paraId="501CF276" w14:textId="77777777" w:rsidR="004D63D9" w:rsidRPr="00762B1E" w:rsidRDefault="004D63D9" w:rsidP="00762B1E">
            <w:pPr>
              <w:autoSpaceDE w:val="0"/>
              <w:autoSpaceDN w:val="0"/>
              <w:adjustRightInd w:val="0"/>
              <w:spacing w:line="260" w:lineRule="exact"/>
              <w:jc w:val="both"/>
              <w:rPr>
                <w:rFonts w:ascii="Arial" w:eastAsia="Calibri" w:hAnsi="Arial" w:cs="Arial"/>
                <w:sz w:val="18"/>
                <w:szCs w:val="18"/>
                <w:lang w:eastAsia="en-US"/>
              </w:rPr>
            </w:pPr>
            <w:r w:rsidRPr="00762B1E">
              <w:rPr>
                <w:rFonts w:ascii="Arial" w:eastAsia="Calibri" w:hAnsi="Arial" w:cs="Arial"/>
                <w:sz w:val="18"/>
                <w:szCs w:val="18"/>
                <w:lang w:eastAsia="en-US"/>
              </w:rPr>
              <w:t>Številka referenčnega dokumenta</w:t>
            </w:r>
          </w:p>
        </w:tc>
      </w:tr>
      <w:tr w:rsidR="00762B1E" w:rsidRPr="00762B1E" w14:paraId="749E50D2" w14:textId="77777777" w:rsidTr="0004213F">
        <w:trPr>
          <w:jc w:val="center"/>
        </w:trPr>
        <w:tc>
          <w:tcPr>
            <w:tcW w:w="1271" w:type="dxa"/>
            <w:shd w:val="clear" w:color="auto" w:fill="auto"/>
            <w:vAlign w:val="center"/>
          </w:tcPr>
          <w:p w14:paraId="50690036" w14:textId="77777777" w:rsidR="004D63D9" w:rsidRPr="00762B1E" w:rsidRDefault="004D63D9" w:rsidP="00762B1E">
            <w:pPr>
              <w:autoSpaceDE w:val="0"/>
              <w:autoSpaceDN w:val="0"/>
              <w:adjustRightInd w:val="0"/>
              <w:spacing w:line="260" w:lineRule="exact"/>
              <w:rPr>
                <w:rFonts w:ascii="Arial" w:eastAsia="Calibri" w:hAnsi="Arial" w:cs="Arial"/>
                <w:sz w:val="18"/>
                <w:szCs w:val="18"/>
                <w:lang w:eastAsia="en-US"/>
              </w:rPr>
            </w:pPr>
            <w:bookmarkStart w:id="9" w:name="_Hlk120629844"/>
            <w:r w:rsidRPr="00762B1E">
              <w:rPr>
                <w:rFonts w:ascii="Arial" w:eastAsia="Calibri" w:hAnsi="Arial" w:cs="Arial"/>
                <w:sz w:val="18"/>
                <w:szCs w:val="18"/>
                <w:lang w:eastAsia="en-US"/>
              </w:rPr>
              <w:t>1714-GPU Policija,</w:t>
            </w:r>
          </w:p>
          <w:p w14:paraId="6739F008" w14:textId="77777777" w:rsidR="004D63D9" w:rsidRPr="00762B1E" w:rsidRDefault="004D63D9" w:rsidP="00762B1E">
            <w:pPr>
              <w:autoSpaceDE w:val="0"/>
              <w:autoSpaceDN w:val="0"/>
              <w:adjustRightInd w:val="0"/>
              <w:spacing w:line="260" w:lineRule="exact"/>
              <w:rPr>
                <w:rFonts w:ascii="Arial" w:eastAsia="Calibri" w:hAnsi="Arial" w:cs="Arial"/>
                <w:sz w:val="18"/>
                <w:szCs w:val="18"/>
                <w:lang w:eastAsia="en-US"/>
              </w:rPr>
            </w:pPr>
            <w:r w:rsidRPr="00762B1E">
              <w:rPr>
                <w:rFonts w:ascii="Arial" w:eastAsia="Calibri" w:hAnsi="Arial" w:cs="Arial"/>
                <w:sz w:val="18"/>
                <w:szCs w:val="18"/>
                <w:lang w:eastAsia="en-US"/>
              </w:rPr>
              <w:lastRenderedPageBreak/>
              <w:t>Štefanova ulica 2, 1000 Ljubljana</w:t>
            </w:r>
          </w:p>
        </w:tc>
        <w:tc>
          <w:tcPr>
            <w:tcW w:w="1276" w:type="dxa"/>
            <w:shd w:val="clear" w:color="auto" w:fill="auto"/>
            <w:vAlign w:val="center"/>
          </w:tcPr>
          <w:p w14:paraId="34BA5519" w14:textId="77777777" w:rsidR="004D63D9" w:rsidRPr="00762B1E" w:rsidRDefault="004D63D9" w:rsidP="00762B1E">
            <w:pPr>
              <w:autoSpaceDE w:val="0"/>
              <w:autoSpaceDN w:val="0"/>
              <w:adjustRightInd w:val="0"/>
              <w:spacing w:line="260" w:lineRule="exact"/>
              <w:jc w:val="both"/>
              <w:rPr>
                <w:rFonts w:ascii="Arial" w:eastAsia="Calibri" w:hAnsi="Arial" w:cs="Arial"/>
                <w:sz w:val="18"/>
                <w:szCs w:val="18"/>
                <w:lang w:eastAsia="en-US"/>
              </w:rPr>
            </w:pPr>
            <w:r w:rsidRPr="00762B1E">
              <w:rPr>
                <w:rFonts w:ascii="Arial" w:eastAsia="Calibri" w:hAnsi="Arial" w:cs="Arial"/>
                <w:sz w:val="18"/>
                <w:szCs w:val="18"/>
                <w:lang w:eastAsia="en-US"/>
              </w:rPr>
              <w:lastRenderedPageBreak/>
              <w:t>SI47429518</w:t>
            </w:r>
          </w:p>
        </w:tc>
        <w:tc>
          <w:tcPr>
            <w:tcW w:w="1134" w:type="dxa"/>
            <w:shd w:val="clear" w:color="auto" w:fill="auto"/>
            <w:vAlign w:val="center"/>
          </w:tcPr>
          <w:p w14:paraId="6B5F7306" w14:textId="77777777" w:rsidR="004D63D9" w:rsidRPr="00762B1E" w:rsidRDefault="004D63D9" w:rsidP="00762B1E">
            <w:pPr>
              <w:autoSpaceDE w:val="0"/>
              <w:autoSpaceDN w:val="0"/>
              <w:adjustRightInd w:val="0"/>
              <w:spacing w:line="260" w:lineRule="exact"/>
              <w:jc w:val="both"/>
              <w:rPr>
                <w:rFonts w:ascii="Arial" w:eastAsia="Calibri" w:hAnsi="Arial" w:cs="Arial"/>
                <w:sz w:val="18"/>
                <w:szCs w:val="18"/>
                <w:lang w:eastAsia="en-US"/>
              </w:rPr>
            </w:pPr>
            <w:r w:rsidRPr="00762B1E">
              <w:rPr>
                <w:rFonts w:ascii="Arial" w:eastAsia="Calibri" w:hAnsi="Arial" w:cs="Arial"/>
                <w:sz w:val="18"/>
                <w:szCs w:val="18"/>
                <w:lang w:eastAsia="en-US"/>
              </w:rPr>
              <w:t>171451</w:t>
            </w:r>
          </w:p>
        </w:tc>
        <w:tc>
          <w:tcPr>
            <w:tcW w:w="2126" w:type="dxa"/>
            <w:shd w:val="clear" w:color="auto" w:fill="auto"/>
            <w:vAlign w:val="center"/>
          </w:tcPr>
          <w:p w14:paraId="47CCB04E" w14:textId="77777777" w:rsidR="004D63D9" w:rsidRPr="00762B1E" w:rsidRDefault="004D63D9" w:rsidP="00762B1E">
            <w:pPr>
              <w:autoSpaceDE w:val="0"/>
              <w:autoSpaceDN w:val="0"/>
              <w:adjustRightInd w:val="0"/>
              <w:spacing w:line="260" w:lineRule="exact"/>
              <w:jc w:val="both"/>
              <w:rPr>
                <w:rFonts w:ascii="Arial" w:eastAsia="Calibri" w:hAnsi="Arial" w:cs="Arial"/>
                <w:sz w:val="18"/>
                <w:szCs w:val="18"/>
                <w:lang w:eastAsia="en-US"/>
              </w:rPr>
            </w:pPr>
            <w:r w:rsidRPr="00762B1E">
              <w:rPr>
                <w:rFonts w:ascii="Arial" w:eastAsia="Calibri" w:hAnsi="Arial" w:cs="Arial"/>
                <w:sz w:val="18"/>
                <w:szCs w:val="18"/>
                <w:lang w:eastAsia="en-US"/>
              </w:rPr>
              <w:t>SI56011006370171132</w:t>
            </w:r>
          </w:p>
        </w:tc>
        <w:tc>
          <w:tcPr>
            <w:tcW w:w="1418" w:type="dxa"/>
            <w:shd w:val="clear" w:color="auto" w:fill="auto"/>
            <w:vAlign w:val="center"/>
          </w:tcPr>
          <w:p w14:paraId="12947562" w14:textId="77777777" w:rsidR="004D63D9" w:rsidRPr="00762B1E" w:rsidRDefault="004D63D9" w:rsidP="00762B1E">
            <w:pPr>
              <w:autoSpaceDE w:val="0"/>
              <w:autoSpaceDN w:val="0"/>
              <w:adjustRightInd w:val="0"/>
              <w:spacing w:line="260" w:lineRule="exact"/>
              <w:jc w:val="both"/>
              <w:rPr>
                <w:rFonts w:ascii="Arial" w:eastAsia="Calibri" w:hAnsi="Arial" w:cs="Arial"/>
                <w:sz w:val="18"/>
                <w:szCs w:val="18"/>
                <w:lang w:eastAsia="en-US"/>
              </w:rPr>
            </w:pPr>
            <w:r w:rsidRPr="00762B1E">
              <w:rPr>
                <w:rFonts w:ascii="Arial" w:eastAsia="Calibri" w:hAnsi="Arial" w:cs="Arial"/>
                <w:sz w:val="18"/>
                <w:szCs w:val="18"/>
                <w:lang w:eastAsia="en-US"/>
              </w:rPr>
              <w:t>UJPLSI2DICL</w:t>
            </w:r>
          </w:p>
        </w:tc>
        <w:tc>
          <w:tcPr>
            <w:tcW w:w="1285" w:type="dxa"/>
          </w:tcPr>
          <w:p w14:paraId="6467EA4B" w14:textId="77777777" w:rsidR="004D63D9" w:rsidRPr="00762B1E" w:rsidRDefault="004D63D9" w:rsidP="00762B1E">
            <w:pPr>
              <w:autoSpaceDE w:val="0"/>
              <w:autoSpaceDN w:val="0"/>
              <w:adjustRightInd w:val="0"/>
              <w:spacing w:line="260" w:lineRule="exact"/>
              <w:rPr>
                <w:rFonts w:ascii="Arial" w:eastAsia="Calibri" w:hAnsi="Arial" w:cs="Arial"/>
                <w:sz w:val="18"/>
                <w:szCs w:val="18"/>
                <w:lang w:eastAsia="en-US"/>
              </w:rPr>
            </w:pPr>
          </w:p>
          <w:p w14:paraId="01943A35" w14:textId="77777777" w:rsidR="004D63D9" w:rsidRPr="00762B1E" w:rsidRDefault="004D63D9" w:rsidP="00762B1E">
            <w:pPr>
              <w:autoSpaceDE w:val="0"/>
              <w:autoSpaceDN w:val="0"/>
              <w:adjustRightInd w:val="0"/>
              <w:spacing w:line="260" w:lineRule="exact"/>
              <w:rPr>
                <w:rFonts w:ascii="Arial" w:eastAsia="Calibri" w:hAnsi="Arial" w:cs="Arial"/>
                <w:sz w:val="18"/>
                <w:szCs w:val="18"/>
                <w:lang w:eastAsia="en-US"/>
              </w:rPr>
            </w:pPr>
            <w:r w:rsidRPr="00762B1E">
              <w:rPr>
                <w:rFonts w:ascii="Arial" w:eastAsia="Calibri" w:hAnsi="Arial" w:cs="Arial"/>
                <w:sz w:val="18"/>
                <w:szCs w:val="18"/>
                <w:lang w:eastAsia="en-US"/>
              </w:rPr>
              <w:t>1332813128</w:t>
            </w:r>
          </w:p>
        </w:tc>
        <w:tc>
          <w:tcPr>
            <w:tcW w:w="1418" w:type="dxa"/>
            <w:shd w:val="clear" w:color="auto" w:fill="auto"/>
            <w:vAlign w:val="center"/>
          </w:tcPr>
          <w:p w14:paraId="0F0BCC69" w14:textId="553B67E1" w:rsidR="004D63D9" w:rsidRPr="00762B1E" w:rsidRDefault="004D63D9" w:rsidP="00762B1E">
            <w:pPr>
              <w:autoSpaceDE w:val="0"/>
              <w:autoSpaceDN w:val="0"/>
              <w:adjustRightInd w:val="0"/>
              <w:spacing w:line="260" w:lineRule="exact"/>
              <w:rPr>
                <w:rFonts w:ascii="Arial" w:eastAsia="Calibri" w:hAnsi="Arial" w:cs="Arial"/>
                <w:sz w:val="18"/>
                <w:szCs w:val="18"/>
                <w:lang w:eastAsia="en-US"/>
              </w:rPr>
            </w:pPr>
            <w:r w:rsidRPr="00762B1E">
              <w:rPr>
                <w:rFonts w:ascii="Arial" w:eastAsia="Calibri" w:hAnsi="Arial" w:cs="Arial"/>
                <w:sz w:val="18"/>
                <w:szCs w:val="18"/>
                <w:lang w:eastAsia="en-US"/>
              </w:rPr>
              <w:t>C1714-2</w:t>
            </w:r>
            <w:r w:rsidR="006C3B7E" w:rsidRPr="00762B1E">
              <w:rPr>
                <w:rFonts w:ascii="Arial" w:eastAsia="Calibri" w:hAnsi="Arial" w:cs="Arial"/>
                <w:sz w:val="18"/>
                <w:szCs w:val="18"/>
                <w:lang w:eastAsia="en-US"/>
              </w:rPr>
              <w:t>4</w:t>
            </w:r>
            <w:r w:rsidRPr="00762B1E">
              <w:rPr>
                <w:rFonts w:ascii="Arial" w:eastAsia="Calibri" w:hAnsi="Arial" w:cs="Arial"/>
                <w:sz w:val="18"/>
                <w:szCs w:val="18"/>
                <w:lang w:eastAsia="en-US"/>
              </w:rPr>
              <w:t>-</w:t>
            </w:r>
            <w:r w:rsidR="00893EAA" w:rsidRPr="00762B1E">
              <w:rPr>
                <w:rFonts w:ascii="Arial" w:eastAsia="Calibri" w:hAnsi="Arial" w:cs="Arial"/>
                <w:sz w:val="18"/>
                <w:szCs w:val="18"/>
                <w:lang w:eastAsia="en-US"/>
              </w:rPr>
              <w:t>___</w:t>
            </w:r>
          </w:p>
          <w:p w14:paraId="2E89B981" w14:textId="52AD8866" w:rsidR="00893EAA" w:rsidRPr="00762B1E" w:rsidRDefault="00893EAA" w:rsidP="00762B1E">
            <w:pPr>
              <w:autoSpaceDE w:val="0"/>
              <w:autoSpaceDN w:val="0"/>
              <w:adjustRightInd w:val="0"/>
              <w:spacing w:line="260" w:lineRule="exact"/>
              <w:rPr>
                <w:rFonts w:ascii="Arial" w:eastAsia="Calibri" w:hAnsi="Arial" w:cs="Arial"/>
                <w:i/>
                <w:sz w:val="18"/>
                <w:szCs w:val="18"/>
                <w:lang w:eastAsia="en-US"/>
              </w:rPr>
            </w:pPr>
            <w:r w:rsidRPr="00762B1E">
              <w:rPr>
                <w:rFonts w:ascii="Arial" w:hAnsi="Arial" w:cs="Arial"/>
                <w:i/>
                <w:noProof/>
                <w:sz w:val="18"/>
                <w:szCs w:val="18"/>
              </w:rPr>
              <w:lastRenderedPageBreak/>
              <w:t>(vpiše se številko pogodbe)</w:t>
            </w:r>
          </w:p>
        </w:tc>
      </w:tr>
    </w:tbl>
    <w:bookmarkEnd w:id="9"/>
    <w:p w14:paraId="44AF1B35" w14:textId="0CB3AA35" w:rsidR="004D63D9" w:rsidRPr="00762B1E" w:rsidRDefault="004D63D9" w:rsidP="00762B1E">
      <w:pPr>
        <w:spacing w:line="260" w:lineRule="exact"/>
        <w:jc w:val="both"/>
        <w:rPr>
          <w:rFonts w:ascii="Arial" w:hAnsi="Arial" w:cs="Arial"/>
          <w:bCs/>
          <w:i/>
          <w:noProof/>
          <w:sz w:val="20"/>
          <w:szCs w:val="20"/>
        </w:rPr>
      </w:pPr>
      <w:r w:rsidRPr="00762B1E">
        <w:rPr>
          <w:rFonts w:ascii="Arial" w:hAnsi="Arial" w:cs="Arial"/>
          <w:bCs/>
          <w:i/>
          <w:noProof/>
          <w:sz w:val="20"/>
          <w:szCs w:val="20"/>
        </w:rPr>
        <w:lastRenderedPageBreak/>
        <w:t>/ne upošteva se za tujega  ponudnika/</w:t>
      </w:r>
    </w:p>
    <w:p w14:paraId="63956095" w14:textId="74A73035" w:rsidR="004D63D9" w:rsidRPr="00762B1E" w:rsidRDefault="004D63D9" w:rsidP="00762B1E">
      <w:pPr>
        <w:spacing w:line="260" w:lineRule="exact"/>
        <w:jc w:val="both"/>
        <w:rPr>
          <w:rFonts w:ascii="Arial" w:hAnsi="Arial" w:cs="Arial"/>
          <w:bCs/>
          <w:i/>
          <w:noProof/>
          <w:sz w:val="20"/>
          <w:szCs w:val="20"/>
        </w:rPr>
      </w:pPr>
    </w:p>
    <w:p w14:paraId="4CF159AA" w14:textId="02A56A3B" w:rsidR="004D63D9" w:rsidRPr="00762B1E" w:rsidRDefault="004D63D9" w:rsidP="00762B1E">
      <w:pPr>
        <w:spacing w:line="260" w:lineRule="exact"/>
        <w:jc w:val="both"/>
        <w:rPr>
          <w:rFonts w:ascii="Arial" w:hAnsi="Arial" w:cs="Arial"/>
          <w:bCs/>
          <w:i/>
          <w:noProof/>
          <w:sz w:val="20"/>
          <w:szCs w:val="20"/>
        </w:rPr>
      </w:pPr>
    </w:p>
    <w:p w14:paraId="4EE26A02" w14:textId="77777777" w:rsidR="00107FC9" w:rsidRPr="00762B1E" w:rsidRDefault="00107FC9" w:rsidP="00762B1E">
      <w:pPr>
        <w:spacing w:line="260" w:lineRule="exact"/>
        <w:jc w:val="both"/>
        <w:rPr>
          <w:rFonts w:ascii="Arial" w:eastAsia="Calibri" w:hAnsi="Arial" w:cs="Arial"/>
          <w:b/>
          <w:sz w:val="20"/>
          <w:szCs w:val="20"/>
          <w:lang w:eastAsia="en-US"/>
        </w:rPr>
      </w:pPr>
      <w:r w:rsidRPr="00762B1E">
        <w:rPr>
          <w:rFonts w:ascii="Arial" w:eastAsia="Calibri" w:hAnsi="Arial" w:cs="Arial"/>
          <w:b/>
          <w:sz w:val="20"/>
          <w:szCs w:val="20"/>
          <w:lang w:eastAsia="en-US"/>
        </w:rPr>
        <w:t>POGODBENA KAZEN</w:t>
      </w:r>
    </w:p>
    <w:p w14:paraId="5F099BC0" w14:textId="77777777" w:rsidR="00107FC9" w:rsidRPr="00762B1E" w:rsidRDefault="00107FC9" w:rsidP="00762B1E">
      <w:pPr>
        <w:spacing w:line="260" w:lineRule="exact"/>
        <w:jc w:val="both"/>
        <w:rPr>
          <w:rFonts w:ascii="Arial" w:eastAsia="Calibri" w:hAnsi="Arial" w:cs="Arial"/>
          <w:b/>
          <w:sz w:val="20"/>
          <w:szCs w:val="20"/>
          <w:lang w:eastAsia="en-US"/>
        </w:rPr>
      </w:pPr>
    </w:p>
    <w:p w14:paraId="0EA90A77" w14:textId="77777777" w:rsidR="00107FC9" w:rsidRPr="00762B1E" w:rsidRDefault="00107FC9"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762B1E">
        <w:rPr>
          <w:rFonts w:ascii="Arial" w:hAnsi="Arial" w:cs="Arial"/>
          <w:sz w:val="20"/>
          <w:szCs w:val="20"/>
          <w:lang w:eastAsia="x-none"/>
        </w:rPr>
        <w:t>člen</w:t>
      </w:r>
    </w:p>
    <w:p w14:paraId="0603386C" w14:textId="77777777" w:rsidR="00107FC9" w:rsidRPr="00762B1E" w:rsidRDefault="00107FC9" w:rsidP="00762B1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jc w:val="center"/>
        <w:rPr>
          <w:rFonts w:ascii="Arial" w:eastAsia="Calibri" w:hAnsi="Arial" w:cs="Arial"/>
          <w:i/>
          <w:sz w:val="20"/>
          <w:szCs w:val="20"/>
          <w:lang w:eastAsia="en-US"/>
        </w:rPr>
      </w:pPr>
      <w:bookmarkStart w:id="10" w:name="_Toc203284106"/>
      <w:r w:rsidRPr="00762B1E">
        <w:rPr>
          <w:rFonts w:ascii="Arial" w:eastAsia="Calibri" w:hAnsi="Arial" w:cs="Arial"/>
          <w:i/>
          <w:sz w:val="20"/>
          <w:szCs w:val="20"/>
          <w:lang w:eastAsia="en-US"/>
        </w:rPr>
        <w:t>/V primeru tujega ponudnika ustrezno prilagoditi/</w:t>
      </w:r>
    </w:p>
    <w:p w14:paraId="44983BC2" w14:textId="77777777" w:rsidR="00107FC9" w:rsidRPr="00762B1E" w:rsidRDefault="00107FC9" w:rsidP="00762B1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jc w:val="center"/>
        <w:rPr>
          <w:rFonts w:ascii="Arial" w:eastAsia="Calibri" w:hAnsi="Arial" w:cs="Arial"/>
          <w:i/>
          <w:sz w:val="20"/>
          <w:szCs w:val="20"/>
          <w:lang w:eastAsia="en-US"/>
        </w:rPr>
      </w:pPr>
    </w:p>
    <w:bookmarkEnd w:id="10"/>
    <w:p w14:paraId="29B9715B" w14:textId="3059A9BC" w:rsidR="003A011E" w:rsidRPr="00762B1E" w:rsidRDefault="00713827" w:rsidP="00762B1E">
      <w:pPr>
        <w:spacing w:line="260" w:lineRule="exact"/>
        <w:ind w:right="-51"/>
        <w:jc w:val="both"/>
        <w:rPr>
          <w:rFonts w:ascii="Arial" w:hAnsi="Arial" w:cs="Arial"/>
          <w:sz w:val="20"/>
          <w:szCs w:val="20"/>
        </w:rPr>
      </w:pPr>
      <w:r w:rsidRPr="00762B1E">
        <w:rPr>
          <w:rFonts w:ascii="Arial" w:hAnsi="Arial" w:cs="Arial"/>
          <w:sz w:val="20"/>
          <w:szCs w:val="20"/>
        </w:rPr>
        <w:t xml:space="preserve">Naročnik v primeru zamude pri izvedbi pogodbenih </w:t>
      </w:r>
      <w:r w:rsidR="00BB26C9" w:rsidRPr="00762B1E">
        <w:rPr>
          <w:rFonts w:ascii="Arial" w:hAnsi="Arial" w:cs="Arial"/>
          <w:sz w:val="20"/>
          <w:szCs w:val="20"/>
        </w:rPr>
        <w:t xml:space="preserve">obveznosti </w:t>
      </w:r>
      <w:r w:rsidRPr="00762B1E">
        <w:rPr>
          <w:rFonts w:ascii="Arial" w:hAnsi="Arial" w:cs="Arial"/>
          <w:sz w:val="20"/>
          <w:szCs w:val="20"/>
        </w:rPr>
        <w:t>izvajalcu za vsak dan zamude zaračuna pogodbeno kazen v višini 0,2 % od vrednosti zamujene</w:t>
      </w:r>
      <w:r w:rsidR="006D7A8C" w:rsidRPr="00762B1E">
        <w:rPr>
          <w:rFonts w:ascii="Arial" w:hAnsi="Arial" w:cs="Arial"/>
          <w:sz w:val="20"/>
          <w:szCs w:val="20"/>
        </w:rPr>
        <w:t xml:space="preserve"> </w:t>
      </w:r>
      <w:r w:rsidRPr="00762B1E">
        <w:rPr>
          <w:rFonts w:ascii="Arial" w:hAnsi="Arial" w:cs="Arial"/>
          <w:sz w:val="20"/>
          <w:szCs w:val="20"/>
        </w:rPr>
        <w:t>posamezne</w:t>
      </w:r>
      <w:r w:rsidR="006D7A8C" w:rsidRPr="00762B1E">
        <w:rPr>
          <w:rFonts w:ascii="Arial" w:hAnsi="Arial" w:cs="Arial"/>
          <w:sz w:val="20"/>
          <w:szCs w:val="20"/>
        </w:rPr>
        <w:t xml:space="preserve"> </w:t>
      </w:r>
      <w:r w:rsidR="00BB26C9" w:rsidRPr="00762B1E">
        <w:rPr>
          <w:rFonts w:ascii="Arial" w:hAnsi="Arial" w:cs="Arial"/>
          <w:sz w:val="20"/>
          <w:szCs w:val="20"/>
        </w:rPr>
        <w:t xml:space="preserve">storitve </w:t>
      </w:r>
      <w:r w:rsidRPr="00762B1E">
        <w:rPr>
          <w:rFonts w:ascii="Arial" w:hAnsi="Arial" w:cs="Arial"/>
          <w:sz w:val="20"/>
          <w:szCs w:val="20"/>
        </w:rPr>
        <w:t>brez DDV, ki je opredeljena v ponudbenem predračunu.</w:t>
      </w:r>
    </w:p>
    <w:p w14:paraId="05E97EEF" w14:textId="77777777" w:rsidR="00713827" w:rsidRPr="00762B1E" w:rsidRDefault="00713827" w:rsidP="00762B1E">
      <w:pPr>
        <w:autoSpaceDE w:val="0"/>
        <w:autoSpaceDN w:val="0"/>
        <w:adjustRightInd w:val="0"/>
        <w:spacing w:line="260" w:lineRule="exact"/>
        <w:jc w:val="both"/>
        <w:rPr>
          <w:rFonts w:ascii="Arial" w:hAnsi="Arial" w:cs="Arial"/>
          <w:sz w:val="20"/>
          <w:szCs w:val="20"/>
          <w:highlight w:val="yellow"/>
        </w:rPr>
      </w:pPr>
    </w:p>
    <w:p w14:paraId="57BAF2FA" w14:textId="78F4D37B" w:rsidR="00713827" w:rsidRPr="00762B1E" w:rsidRDefault="00713827" w:rsidP="00762B1E">
      <w:pPr>
        <w:spacing w:line="260" w:lineRule="exact"/>
        <w:ind w:right="-51"/>
        <w:jc w:val="both"/>
        <w:rPr>
          <w:rFonts w:ascii="Arial" w:hAnsi="Arial" w:cs="Arial"/>
          <w:sz w:val="20"/>
          <w:szCs w:val="20"/>
        </w:rPr>
      </w:pPr>
      <w:r w:rsidRPr="00762B1E">
        <w:rPr>
          <w:rFonts w:ascii="Arial" w:hAnsi="Arial" w:cs="Arial"/>
          <w:sz w:val="20"/>
          <w:szCs w:val="20"/>
        </w:rPr>
        <w:t xml:space="preserve">Naročnik v primeru zamude s pravilno izpolnitvijo pri izvedbi pogodbenih </w:t>
      </w:r>
      <w:r w:rsidR="00BB26C9" w:rsidRPr="00762B1E">
        <w:rPr>
          <w:rFonts w:ascii="Arial" w:hAnsi="Arial" w:cs="Arial"/>
          <w:sz w:val="20"/>
          <w:szCs w:val="20"/>
        </w:rPr>
        <w:t xml:space="preserve">obveznosti </w:t>
      </w:r>
      <w:r w:rsidRPr="00762B1E">
        <w:rPr>
          <w:rFonts w:ascii="Arial" w:hAnsi="Arial" w:cs="Arial"/>
          <w:sz w:val="20"/>
          <w:szCs w:val="20"/>
        </w:rPr>
        <w:t>(od dospelosti obveznosti do odprave napak</w:t>
      </w:r>
      <w:r w:rsidR="0051072D" w:rsidRPr="00762B1E">
        <w:rPr>
          <w:rFonts w:ascii="Arial" w:hAnsi="Arial" w:cs="Arial"/>
          <w:sz w:val="20"/>
          <w:szCs w:val="20"/>
        </w:rPr>
        <w:t>)</w:t>
      </w:r>
      <w:r w:rsidR="003B10FA" w:rsidRPr="00762B1E">
        <w:rPr>
          <w:rFonts w:ascii="Arial" w:hAnsi="Arial" w:cs="Arial"/>
          <w:sz w:val="20"/>
          <w:szCs w:val="20"/>
        </w:rPr>
        <w:t xml:space="preserve"> </w:t>
      </w:r>
      <w:r w:rsidR="00BB26C9" w:rsidRPr="00762B1E">
        <w:rPr>
          <w:rFonts w:ascii="Arial" w:hAnsi="Arial" w:cs="Arial"/>
          <w:sz w:val="20"/>
          <w:szCs w:val="20"/>
        </w:rPr>
        <w:t xml:space="preserve">ali </w:t>
      </w:r>
      <w:r w:rsidR="003B10FA" w:rsidRPr="00762B1E">
        <w:rPr>
          <w:rFonts w:ascii="Arial" w:hAnsi="Arial" w:cs="Arial"/>
          <w:sz w:val="20"/>
          <w:szCs w:val="20"/>
        </w:rPr>
        <w:t xml:space="preserve">v primeru zamude ali </w:t>
      </w:r>
      <w:r w:rsidR="00BB26C9" w:rsidRPr="00762B1E">
        <w:rPr>
          <w:rFonts w:ascii="Arial" w:hAnsi="Arial" w:cs="Arial"/>
          <w:sz w:val="20"/>
          <w:szCs w:val="20"/>
        </w:rPr>
        <w:t xml:space="preserve">nepravilne </w:t>
      </w:r>
      <w:r w:rsidR="003B10FA" w:rsidRPr="00762B1E">
        <w:rPr>
          <w:rFonts w:ascii="Arial" w:hAnsi="Arial" w:cs="Arial"/>
          <w:sz w:val="20"/>
          <w:szCs w:val="20"/>
        </w:rPr>
        <w:t>izpoln</w:t>
      </w:r>
      <w:r w:rsidR="00BB26C9" w:rsidRPr="00762B1E">
        <w:rPr>
          <w:rFonts w:ascii="Arial" w:hAnsi="Arial" w:cs="Arial"/>
          <w:sz w:val="20"/>
          <w:szCs w:val="20"/>
        </w:rPr>
        <w:t>itve</w:t>
      </w:r>
      <w:r w:rsidR="003B10FA" w:rsidRPr="00762B1E">
        <w:rPr>
          <w:rFonts w:ascii="Arial" w:hAnsi="Arial" w:cs="Arial"/>
          <w:sz w:val="20"/>
          <w:szCs w:val="20"/>
        </w:rPr>
        <w:t xml:space="preserve"> obveznosti projektantskega nadzora, </w:t>
      </w:r>
      <w:r w:rsidRPr="00762B1E">
        <w:rPr>
          <w:rFonts w:ascii="Arial" w:hAnsi="Arial" w:cs="Arial"/>
          <w:sz w:val="20"/>
          <w:szCs w:val="20"/>
        </w:rPr>
        <w:t>izvajalcu zaračuna pogodbeno kazen v višini 0,2% od vrednosti zamujene</w:t>
      </w:r>
      <w:r w:rsidR="006D7A8C" w:rsidRPr="00762B1E">
        <w:rPr>
          <w:rFonts w:ascii="Arial" w:hAnsi="Arial" w:cs="Arial"/>
          <w:sz w:val="20"/>
          <w:szCs w:val="20"/>
        </w:rPr>
        <w:t xml:space="preserve"> </w:t>
      </w:r>
      <w:r w:rsidR="00132E1D" w:rsidRPr="00762B1E">
        <w:rPr>
          <w:rFonts w:ascii="Arial" w:hAnsi="Arial" w:cs="Arial"/>
          <w:sz w:val="20"/>
          <w:szCs w:val="20"/>
        </w:rPr>
        <w:t>posamezne</w:t>
      </w:r>
      <w:r w:rsidR="006D7A8C" w:rsidRPr="00762B1E">
        <w:rPr>
          <w:rFonts w:ascii="Arial" w:hAnsi="Arial" w:cs="Arial"/>
          <w:sz w:val="20"/>
          <w:szCs w:val="20"/>
        </w:rPr>
        <w:t xml:space="preserve"> </w:t>
      </w:r>
      <w:r w:rsidR="003B10FA" w:rsidRPr="00762B1E">
        <w:rPr>
          <w:rFonts w:ascii="Arial" w:hAnsi="Arial" w:cs="Arial"/>
          <w:sz w:val="20"/>
          <w:szCs w:val="20"/>
        </w:rPr>
        <w:t>storitve</w:t>
      </w:r>
      <w:r w:rsidR="00132E1D" w:rsidRPr="00762B1E">
        <w:rPr>
          <w:rFonts w:ascii="Arial" w:hAnsi="Arial" w:cs="Arial"/>
          <w:sz w:val="20"/>
          <w:szCs w:val="20"/>
        </w:rPr>
        <w:t xml:space="preserve"> </w:t>
      </w:r>
      <w:r w:rsidRPr="00762B1E">
        <w:rPr>
          <w:rFonts w:ascii="Arial" w:hAnsi="Arial" w:cs="Arial"/>
          <w:sz w:val="20"/>
          <w:szCs w:val="20"/>
        </w:rPr>
        <w:t>brez DDV, ki je opredeljena v ponudbenem predračunu.</w:t>
      </w:r>
      <w:r w:rsidRPr="00762B1E">
        <w:rPr>
          <w:rFonts w:ascii="Arial" w:eastAsia="Calibri" w:hAnsi="Arial" w:cs="Arial"/>
          <w:sz w:val="20"/>
          <w:szCs w:val="20"/>
          <w:lang w:eastAsia="en-US"/>
        </w:rPr>
        <w:t xml:space="preserve"> </w:t>
      </w:r>
    </w:p>
    <w:p w14:paraId="37E65AF0" w14:textId="77777777" w:rsidR="00E96DB6" w:rsidRPr="00762B1E" w:rsidRDefault="00E96DB6" w:rsidP="00762B1E">
      <w:pPr>
        <w:tabs>
          <w:tab w:val="left" w:pos="4320"/>
        </w:tabs>
        <w:autoSpaceDE w:val="0"/>
        <w:autoSpaceDN w:val="0"/>
        <w:adjustRightInd w:val="0"/>
        <w:spacing w:line="260" w:lineRule="exact"/>
        <w:jc w:val="both"/>
        <w:rPr>
          <w:rFonts w:ascii="Arial" w:hAnsi="Arial" w:cs="Arial"/>
          <w:noProof/>
          <w:sz w:val="20"/>
          <w:szCs w:val="20"/>
        </w:rPr>
      </w:pPr>
    </w:p>
    <w:p w14:paraId="43C143C2" w14:textId="79280925" w:rsidR="0053135E" w:rsidRPr="00762B1E" w:rsidRDefault="0053135E" w:rsidP="00762B1E">
      <w:pPr>
        <w:spacing w:line="260" w:lineRule="exact"/>
        <w:jc w:val="both"/>
        <w:outlineLvl w:val="0"/>
        <w:rPr>
          <w:rFonts w:ascii="Arial" w:eastAsia="Calibri" w:hAnsi="Arial" w:cs="Arial"/>
          <w:sz w:val="20"/>
          <w:szCs w:val="20"/>
          <w:lang w:eastAsia="en-US"/>
        </w:rPr>
      </w:pPr>
      <w:r w:rsidRPr="00762B1E">
        <w:rPr>
          <w:rFonts w:ascii="Arial" w:eastAsia="Calibri" w:hAnsi="Arial" w:cs="Arial"/>
          <w:sz w:val="20"/>
          <w:szCs w:val="20"/>
          <w:lang w:eastAsia="en-US"/>
        </w:rPr>
        <w:t>Pogodbeni stranki sta soglasni, da v primeru zamude z izpolnitvijo ali zamude s pravilno izpolnitvijo  izvajalca ob sprejemu izpolnitve ni potrebno posebej obvestiti o pridržanju pravice do obračuna pogodbene kazni, pač pa se pogodbena kazen obračuna v skladu z določili te pogodbe ob vsaki zamudi brez obvestila.</w:t>
      </w:r>
    </w:p>
    <w:p w14:paraId="68513394" w14:textId="77777777" w:rsidR="0053135E" w:rsidRPr="00762B1E" w:rsidRDefault="0053135E" w:rsidP="00762B1E">
      <w:pPr>
        <w:spacing w:line="260" w:lineRule="exact"/>
        <w:jc w:val="both"/>
        <w:outlineLvl w:val="0"/>
        <w:rPr>
          <w:rFonts w:ascii="Arial" w:eastAsia="Calibri" w:hAnsi="Arial" w:cs="Arial"/>
          <w:sz w:val="20"/>
          <w:szCs w:val="20"/>
          <w:lang w:eastAsia="en-US"/>
        </w:rPr>
      </w:pPr>
    </w:p>
    <w:p w14:paraId="0E34A742" w14:textId="77777777" w:rsidR="0053135E" w:rsidRPr="00762B1E" w:rsidRDefault="0053135E" w:rsidP="00762B1E">
      <w:pPr>
        <w:spacing w:line="260" w:lineRule="exact"/>
        <w:jc w:val="both"/>
        <w:rPr>
          <w:rFonts w:ascii="Arial" w:eastAsia="Calibri" w:hAnsi="Arial" w:cs="Arial"/>
          <w:sz w:val="20"/>
          <w:szCs w:val="20"/>
          <w:lang w:eastAsia="en-US"/>
        </w:rPr>
      </w:pPr>
      <w:r w:rsidRPr="00762B1E">
        <w:rPr>
          <w:rFonts w:ascii="Arial" w:eastAsia="Calibri" w:hAnsi="Arial" w:cs="Arial"/>
          <w:sz w:val="20"/>
          <w:szCs w:val="20"/>
          <w:lang w:eastAsia="en-US"/>
        </w:rPr>
        <w:t>Ne glede na pogodbeno kazen ima naročnik pravico uveljavljati od izvajalca škodo, ki mu je nastala z zamujanjem pogodbenih rokov in vso škodo zaradi slabe ali nestrokovne izvedbe del, tudi razliko do morebitne višje cene, ki jo za dokončanje del določi nov izvajalec. Pravico do povračila škode naročnik uveljavlja po splošnih načelih odškodninske odgovornosti, neodvisno od uveljavljanja pogodbene kazni.</w:t>
      </w:r>
    </w:p>
    <w:p w14:paraId="37712F57" w14:textId="77777777" w:rsidR="0053135E" w:rsidRPr="00762B1E" w:rsidRDefault="0053135E" w:rsidP="00762B1E">
      <w:pPr>
        <w:spacing w:line="260" w:lineRule="exact"/>
        <w:jc w:val="both"/>
        <w:rPr>
          <w:rFonts w:ascii="Arial" w:eastAsiaTheme="minorHAnsi" w:hAnsi="Arial" w:cs="Arial"/>
          <w:sz w:val="20"/>
          <w:szCs w:val="20"/>
          <w:lang w:eastAsia="en-US"/>
        </w:rPr>
      </w:pPr>
    </w:p>
    <w:p w14:paraId="0C31E0B8" w14:textId="77777777" w:rsidR="0053135E" w:rsidRPr="00762B1E" w:rsidRDefault="0053135E" w:rsidP="00762B1E">
      <w:pPr>
        <w:spacing w:line="260" w:lineRule="exact"/>
        <w:jc w:val="both"/>
        <w:rPr>
          <w:rFonts w:ascii="Arial" w:hAnsi="Arial" w:cs="Arial"/>
          <w:sz w:val="20"/>
          <w:szCs w:val="20"/>
        </w:rPr>
      </w:pPr>
      <w:r w:rsidRPr="00762B1E">
        <w:rPr>
          <w:rFonts w:ascii="Arial" w:hAnsi="Arial" w:cs="Arial"/>
          <w:sz w:val="20"/>
          <w:szCs w:val="20"/>
        </w:rPr>
        <w:t>Izvajalec se strinja, da lahko naročnik terjatev iz naslova morebitne zaračunane pogodbene kazni pobota s finančnimi obveznostmi po pogodbi.</w:t>
      </w:r>
    </w:p>
    <w:p w14:paraId="7086AA96" w14:textId="77777777" w:rsidR="00107FC9" w:rsidRPr="00762B1E" w:rsidRDefault="00107FC9" w:rsidP="00762B1E">
      <w:pPr>
        <w:pStyle w:val="Odstavekseznama"/>
        <w:spacing w:line="260" w:lineRule="exact"/>
        <w:rPr>
          <w:rFonts w:cs="Arial"/>
          <w:szCs w:val="20"/>
        </w:rPr>
      </w:pPr>
    </w:p>
    <w:p w14:paraId="531089A2" w14:textId="18B00EB9" w:rsidR="00107FC9" w:rsidRPr="00762B1E" w:rsidRDefault="00107FC9" w:rsidP="00762B1E">
      <w:pPr>
        <w:pStyle w:val="Odstavekseznama"/>
        <w:spacing w:line="260" w:lineRule="exact"/>
        <w:rPr>
          <w:rFonts w:cs="Arial"/>
          <w:szCs w:val="20"/>
        </w:rPr>
      </w:pPr>
    </w:p>
    <w:p w14:paraId="205F5D11" w14:textId="77777777" w:rsidR="003A4D00" w:rsidRPr="00762B1E" w:rsidRDefault="003A4D00" w:rsidP="00762B1E">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x-none"/>
        </w:rPr>
      </w:pPr>
      <w:r w:rsidRPr="00762B1E">
        <w:rPr>
          <w:rFonts w:ascii="Arial" w:hAnsi="Arial" w:cs="Arial"/>
          <w:b/>
          <w:sz w:val="20"/>
          <w:szCs w:val="20"/>
          <w:lang w:eastAsia="x-none"/>
        </w:rPr>
        <w:t>IZPOLNJEVANJE OKOLJSKIH ZAHTEV</w:t>
      </w:r>
    </w:p>
    <w:p w14:paraId="058222E1" w14:textId="77777777" w:rsidR="003A4D00" w:rsidRPr="00762B1E" w:rsidRDefault="003A4D00" w:rsidP="00762B1E">
      <w:pPr>
        <w:tabs>
          <w:tab w:val="num" w:pos="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x-none"/>
        </w:rPr>
      </w:pPr>
    </w:p>
    <w:p w14:paraId="6C80D313" w14:textId="77777777" w:rsidR="003A4D00" w:rsidRPr="00762B1E" w:rsidRDefault="003A4D00"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762B1E">
        <w:rPr>
          <w:rFonts w:ascii="Arial" w:hAnsi="Arial" w:cs="Arial"/>
          <w:sz w:val="20"/>
          <w:szCs w:val="20"/>
          <w:lang w:eastAsia="x-none"/>
        </w:rPr>
        <w:t>člen</w:t>
      </w:r>
    </w:p>
    <w:p w14:paraId="5B068BD3" w14:textId="77777777" w:rsidR="003A4D00" w:rsidRPr="00762B1E" w:rsidRDefault="003A4D00" w:rsidP="00762B1E">
      <w:pPr>
        <w:spacing w:line="260" w:lineRule="exact"/>
        <w:jc w:val="both"/>
        <w:rPr>
          <w:rFonts w:ascii="Arial" w:hAnsi="Arial" w:cs="Arial"/>
          <w:sz w:val="20"/>
          <w:szCs w:val="20"/>
          <w:lang w:eastAsia="x-none"/>
        </w:rPr>
      </w:pPr>
    </w:p>
    <w:p w14:paraId="007485E9" w14:textId="0DCF0BDB" w:rsidR="003A4D00" w:rsidRPr="00762B1E" w:rsidRDefault="003A4D00" w:rsidP="00762B1E">
      <w:pPr>
        <w:spacing w:line="260" w:lineRule="exact"/>
        <w:jc w:val="both"/>
        <w:rPr>
          <w:rFonts w:ascii="Arial" w:eastAsia="Calibri" w:hAnsi="Arial" w:cs="Arial"/>
          <w:sz w:val="20"/>
          <w:szCs w:val="20"/>
          <w:lang w:eastAsia="en-US"/>
        </w:rPr>
      </w:pPr>
      <w:r w:rsidRPr="00762B1E">
        <w:rPr>
          <w:rFonts w:ascii="Arial" w:eastAsia="Calibri" w:hAnsi="Arial" w:cs="Arial"/>
          <w:sz w:val="20"/>
          <w:szCs w:val="20"/>
          <w:lang w:eastAsia="en-US"/>
        </w:rPr>
        <w:t>Izvedena storitev mora ustrezati okolijskim zahtevam iz razpisne dokumentacije skladno s predpisi, ki urejajo zeleno javno naročanje.</w:t>
      </w:r>
    </w:p>
    <w:p w14:paraId="70B1474B" w14:textId="5C090EBE" w:rsidR="00661F43" w:rsidRPr="00762B1E" w:rsidRDefault="00661F43" w:rsidP="00762B1E">
      <w:pPr>
        <w:pStyle w:val="Odstavekseznama"/>
        <w:spacing w:line="260" w:lineRule="exact"/>
        <w:rPr>
          <w:rFonts w:cs="Arial"/>
          <w:szCs w:val="20"/>
        </w:rPr>
      </w:pPr>
    </w:p>
    <w:p w14:paraId="62876AA9" w14:textId="77777777" w:rsidR="00661F43" w:rsidRPr="00762B1E" w:rsidRDefault="00661F43" w:rsidP="00762B1E">
      <w:pPr>
        <w:pStyle w:val="Odstavekseznama"/>
        <w:spacing w:line="260" w:lineRule="exact"/>
        <w:rPr>
          <w:rFonts w:cs="Arial"/>
          <w:szCs w:val="20"/>
        </w:rPr>
      </w:pPr>
    </w:p>
    <w:p w14:paraId="7D451EFE" w14:textId="21F5EF5D" w:rsidR="009D2864" w:rsidRPr="00762B1E" w:rsidRDefault="009D2864" w:rsidP="00762B1E">
      <w:pPr>
        <w:spacing w:line="260" w:lineRule="exact"/>
        <w:rPr>
          <w:rFonts w:ascii="Arial" w:eastAsia="Calibri" w:hAnsi="Arial" w:cs="Arial"/>
          <w:b/>
          <w:sz w:val="20"/>
          <w:szCs w:val="20"/>
          <w:lang w:eastAsia="en-US"/>
        </w:rPr>
      </w:pPr>
      <w:r w:rsidRPr="00762B1E">
        <w:rPr>
          <w:rFonts w:ascii="Arial" w:eastAsia="Calibri" w:hAnsi="Arial" w:cs="Arial"/>
          <w:b/>
          <w:sz w:val="20"/>
          <w:szCs w:val="20"/>
          <w:lang w:eastAsia="en-US"/>
        </w:rPr>
        <w:t>PRAVICE INTELEKTUALNE LASTNINE</w:t>
      </w:r>
    </w:p>
    <w:p w14:paraId="5FC2FCEB" w14:textId="77777777" w:rsidR="009D2864" w:rsidRPr="00762B1E" w:rsidRDefault="009D2864" w:rsidP="00762B1E">
      <w:pPr>
        <w:spacing w:line="260" w:lineRule="exact"/>
        <w:rPr>
          <w:rFonts w:ascii="Arial" w:eastAsia="Calibri" w:hAnsi="Arial" w:cs="Arial"/>
          <w:b/>
          <w:sz w:val="20"/>
          <w:szCs w:val="20"/>
          <w:lang w:eastAsia="en-US"/>
        </w:rPr>
      </w:pPr>
    </w:p>
    <w:p w14:paraId="566DACF2" w14:textId="77777777" w:rsidR="009D2864" w:rsidRPr="00762B1E" w:rsidRDefault="009D2864"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762B1E">
        <w:rPr>
          <w:rFonts w:ascii="Arial" w:hAnsi="Arial" w:cs="Arial"/>
          <w:sz w:val="20"/>
          <w:szCs w:val="20"/>
          <w:lang w:eastAsia="x-none"/>
        </w:rPr>
        <w:t>člen</w:t>
      </w:r>
    </w:p>
    <w:p w14:paraId="027897FA" w14:textId="676B0B23" w:rsidR="009D2864" w:rsidRPr="00762B1E" w:rsidRDefault="009D2864" w:rsidP="00762B1E">
      <w:pPr>
        <w:pStyle w:val="Odstavekseznama"/>
        <w:spacing w:line="260" w:lineRule="exact"/>
        <w:rPr>
          <w:rFonts w:cs="Arial"/>
          <w:szCs w:val="20"/>
        </w:rPr>
      </w:pPr>
    </w:p>
    <w:p w14:paraId="67619DFD" w14:textId="5F2ED19D" w:rsidR="009D2864" w:rsidRPr="00762B1E" w:rsidRDefault="009D2864" w:rsidP="00762B1E">
      <w:pPr>
        <w:pStyle w:val="Telobesedila"/>
        <w:spacing w:after="0" w:line="260" w:lineRule="exact"/>
        <w:jc w:val="both"/>
        <w:rPr>
          <w:rFonts w:ascii="Arial" w:hAnsi="Arial" w:cs="Arial"/>
          <w:sz w:val="20"/>
          <w:szCs w:val="20"/>
        </w:rPr>
      </w:pPr>
      <w:r w:rsidRPr="00762B1E">
        <w:rPr>
          <w:rFonts w:ascii="Arial" w:hAnsi="Arial" w:cs="Arial"/>
          <w:sz w:val="20"/>
          <w:szCs w:val="20"/>
        </w:rPr>
        <w:t>Na celotni izdelani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projektne dokumentacije in druge dokumentacije ter druga avtorska dela, ki so predmet te pogodbe, pridobili vse materialne avtorske pravice in druge pravice avtorjev (na takšni projektni dokumentaciji, drugi dokumentaciji oziroma drugih avtorskih delih</w:t>
      </w:r>
      <w:r w:rsidR="00121AE3" w:rsidRPr="00762B1E">
        <w:rPr>
          <w:rFonts w:ascii="Arial" w:hAnsi="Arial" w:cs="Arial"/>
          <w:sz w:val="20"/>
          <w:szCs w:val="20"/>
        </w:rPr>
        <w:t>) do prevzema del s strani naročnika.</w:t>
      </w:r>
    </w:p>
    <w:p w14:paraId="222C5F1C" w14:textId="1B497E4E" w:rsidR="00F20EF7" w:rsidRPr="00762B1E" w:rsidRDefault="00F20EF7" w:rsidP="00762B1E">
      <w:pPr>
        <w:pStyle w:val="Telobesedila"/>
        <w:spacing w:after="0" w:line="260" w:lineRule="exact"/>
        <w:jc w:val="both"/>
        <w:rPr>
          <w:rFonts w:ascii="Arial" w:hAnsi="Arial" w:cs="Arial"/>
          <w:sz w:val="20"/>
          <w:szCs w:val="20"/>
        </w:rPr>
      </w:pPr>
    </w:p>
    <w:p w14:paraId="6D7F3499" w14:textId="63DE04B2" w:rsidR="00F20EF7" w:rsidRPr="00762B1E" w:rsidRDefault="00F20EF7" w:rsidP="00762B1E">
      <w:pPr>
        <w:pStyle w:val="Telobesedila"/>
        <w:spacing w:after="0" w:line="260" w:lineRule="exact"/>
        <w:jc w:val="both"/>
        <w:rPr>
          <w:rFonts w:ascii="Arial" w:hAnsi="Arial" w:cs="Arial"/>
          <w:sz w:val="20"/>
          <w:szCs w:val="20"/>
        </w:rPr>
      </w:pPr>
      <w:r w:rsidRPr="00762B1E">
        <w:rPr>
          <w:rFonts w:ascii="Arial" w:hAnsi="Arial" w:cs="Arial"/>
          <w:sz w:val="20"/>
          <w:szCs w:val="20"/>
        </w:rPr>
        <w:lastRenderedPageBreak/>
        <w:t>Naročnik postane s prevzemom dokumentacije tudi njen lastnik in si pridobi materialne avtorske pravice v zvezi z njo.</w:t>
      </w:r>
    </w:p>
    <w:p w14:paraId="7CC7DA01" w14:textId="77777777" w:rsidR="00796DF1" w:rsidRPr="00762B1E" w:rsidRDefault="00796DF1" w:rsidP="00762B1E">
      <w:pPr>
        <w:pStyle w:val="Telobesedila"/>
        <w:spacing w:after="0" w:line="260" w:lineRule="exact"/>
        <w:jc w:val="both"/>
        <w:rPr>
          <w:rFonts w:ascii="Arial" w:hAnsi="Arial" w:cs="Arial"/>
          <w:sz w:val="20"/>
          <w:szCs w:val="20"/>
        </w:rPr>
      </w:pPr>
    </w:p>
    <w:p w14:paraId="26F6DE95" w14:textId="52F34B57" w:rsidR="009D2864" w:rsidRPr="00762B1E" w:rsidRDefault="009D2864" w:rsidP="00762B1E">
      <w:pPr>
        <w:pStyle w:val="Telobesedila"/>
        <w:spacing w:after="0" w:line="260" w:lineRule="exact"/>
        <w:jc w:val="both"/>
        <w:rPr>
          <w:rFonts w:ascii="Arial" w:hAnsi="Arial" w:cs="Arial"/>
          <w:sz w:val="20"/>
          <w:szCs w:val="20"/>
        </w:rPr>
      </w:pPr>
      <w:r w:rsidRPr="00762B1E">
        <w:rPr>
          <w:rFonts w:ascii="Arial" w:hAnsi="Arial" w:cs="Arial"/>
          <w:sz w:val="20"/>
          <w:szCs w:val="20"/>
        </w:rPr>
        <w:t>V skladu z določili tega člena izvajalec na naročnika izključno v neomejenem obsegu, krajevno neomejeno in za ves čas trajanja pravic, prenaša vse materialne avtorske pravice in druge pravice avtorja (na projektni dokumentaciji, drugi dokumentaciji ter na vseh drugih avtorskih delih, ki nastanejo zaradi izpolnitve te pogodbe oz. v zvezi s to pogodbo), zlasti pa naslednje pravice:</w:t>
      </w:r>
    </w:p>
    <w:p w14:paraId="67C5D4A4" w14:textId="77777777" w:rsidR="009D2864" w:rsidRPr="00762B1E" w:rsidRDefault="009D2864" w:rsidP="00762B1E">
      <w:pPr>
        <w:pStyle w:val="Telobesedila"/>
        <w:numPr>
          <w:ilvl w:val="0"/>
          <w:numId w:val="33"/>
        </w:numPr>
        <w:spacing w:after="0" w:line="260" w:lineRule="exact"/>
        <w:jc w:val="both"/>
        <w:rPr>
          <w:rFonts w:ascii="Arial" w:hAnsi="Arial" w:cs="Arial"/>
          <w:sz w:val="20"/>
          <w:szCs w:val="20"/>
        </w:rPr>
      </w:pPr>
      <w:r w:rsidRPr="00762B1E">
        <w:rPr>
          <w:rFonts w:ascii="Arial" w:hAnsi="Arial" w:cs="Arial"/>
          <w:sz w:val="20"/>
          <w:szCs w:val="20"/>
        </w:rPr>
        <w:t>pravico reproduciranja.</w:t>
      </w:r>
    </w:p>
    <w:p w14:paraId="2B7B819A" w14:textId="77777777" w:rsidR="009D2864" w:rsidRPr="00762B1E" w:rsidRDefault="009D2864" w:rsidP="00762B1E">
      <w:pPr>
        <w:pStyle w:val="Telobesedila"/>
        <w:numPr>
          <w:ilvl w:val="0"/>
          <w:numId w:val="33"/>
        </w:numPr>
        <w:spacing w:after="0" w:line="260" w:lineRule="exact"/>
        <w:jc w:val="both"/>
        <w:rPr>
          <w:rFonts w:ascii="Arial" w:hAnsi="Arial" w:cs="Arial"/>
          <w:sz w:val="20"/>
          <w:szCs w:val="20"/>
        </w:rPr>
      </w:pPr>
      <w:r w:rsidRPr="00762B1E">
        <w:rPr>
          <w:rFonts w:ascii="Arial" w:hAnsi="Arial" w:cs="Arial"/>
          <w:sz w:val="20"/>
          <w:szCs w:val="20"/>
        </w:rPr>
        <w:t>pravico distribuiranja,</w:t>
      </w:r>
    </w:p>
    <w:p w14:paraId="3C27CB9C" w14:textId="77777777" w:rsidR="009D2864" w:rsidRPr="00762B1E" w:rsidRDefault="009D2864" w:rsidP="00762B1E">
      <w:pPr>
        <w:pStyle w:val="Telobesedila"/>
        <w:numPr>
          <w:ilvl w:val="0"/>
          <w:numId w:val="33"/>
        </w:numPr>
        <w:spacing w:after="0" w:line="260" w:lineRule="exact"/>
        <w:jc w:val="both"/>
        <w:rPr>
          <w:rFonts w:ascii="Arial" w:hAnsi="Arial" w:cs="Arial"/>
          <w:sz w:val="20"/>
          <w:szCs w:val="20"/>
        </w:rPr>
      </w:pPr>
      <w:r w:rsidRPr="00762B1E">
        <w:rPr>
          <w:rFonts w:ascii="Arial" w:hAnsi="Arial" w:cs="Arial"/>
          <w:sz w:val="20"/>
          <w:szCs w:val="20"/>
        </w:rPr>
        <w:t>pravico javnega izvajanja,</w:t>
      </w:r>
    </w:p>
    <w:p w14:paraId="5DBAF144" w14:textId="77777777" w:rsidR="009D2864" w:rsidRPr="00762B1E" w:rsidRDefault="009D2864" w:rsidP="00762B1E">
      <w:pPr>
        <w:pStyle w:val="Telobesedila"/>
        <w:numPr>
          <w:ilvl w:val="0"/>
          <w:numId w:val="33"/>
        </w:numPr>
        <w:spacing w:after="0" w:line="260" w:lineRule="exact"/>
        <w:jc w:val="both"/>
        <w:rPr>
          <w:rFonts w:ascii="Arial" w:hAnsi="Arial" w:cs="Arial"/>
          <w:sz w:val="20"/>
          <w:szCs w:val="20"/>
        </w:rPr>
      </w:pPr>
      <w:r w:rsidRPr="00762B1E">
        <w:rPr>
          <w:rFonts w:ascii="Arial" w:hAnsi="Arial" w:cs="Arial"/>
          <w:sz w:val="20"/>
          <w:szCs w:val="20"/>
        </w:rPr>
        <w:t>pravico javnega prenašanja,</w:t>
      </w:r>
    </w:p>
    <w:p w14:paraId="67C6B67C" w14:textId="77777777" w:rsidR="009D2864" w:rsidRPr="00762B1E" w:rsidRDefault="009D2864" w:rsidP="00762B1E">
      <w:pPr>
        <w:pStyle w:val="Telobesedila"/>
        <w:numPr>
          <w:ilvl w:val="0"/>
          <w:numId w:val="33"/>
        </w:numPr>
        <w:spacing w:after="0" w:line="260" w:lineRule="exact"/>
        <w:jc w:val="both"/>
        <w:rPr>
          <w:rFonts w:ascii="Arial" w:hAnsi="Arial" w:cs="Arial"/>
          <w:sz w:val="20"/>
          <w:szCs w:val="20"/>
        </w:rPr>
      </w:pPr>
      <w:r w:rsidRPr="00762B1E">
        <w:rPr>
          <w:rFonts w:ascii="Arial" w:hAnsi="Arial" w:cs="Arial"/>
          <w:sz w:val="20"/>
          <w:szCs w:val="20"/>
        </w:rPr>
        <w:t>pravico javnega prikazovanja,</w:t>
      </w:r>
    </w:p>
    <w:p w14:paraId="4D53ABC2" w14:textId="77777777" w:rsidR="009D2864" w:rsidRPr="00762B1E" w:rsidRDefault="009D2864" w:rsidP="00762B1E">
      <w:pPr>
        <w:pStyle w:val="Telobesedila"/>
        <w:numPr>
          <w:ilvl w:val="0"/>
          <w:numId w:val="33"/>
        </w:numPr>
        <w:spacing w:after="0" w:line="260" w:lineRule="exact"/>
        <w:jc w:val="both"/>
        <w:rPr>
          <w:rFonts w:ascii="Arial" w:hAnsi="Arial" w:cs="Arial"/>
          <w:sz w:val="20"/>
          <w:szCs w:val="20"/>
        </w:rPr>
      </w:pPr>
      <w:r w:rsidRPr="00762B1E">
        <w:rPr>
          <w:rFonts w:ascii="Arial" w:hAnsi="Arial" w:cs="Arial"/>
          <w:sz w:val="20"/>
          <w:szCs w:val="20"/>
        </w:rPr>
        <w:t>pravico dajanja na voljo javnosti,</w:t>
      </w:r>
    </w:p>
    <w:p w14:paraId="1DF0FCDB" w14:textId="77777777" w:rsidR="009D2864" w:rsidRPr="00762B1E" w:rsidRDefault="009D2864" w:rsidP="00762B1E">
      <w:pPr>
        <w:pStyle w:val="Telobesedila"/>
        <w:numPr>
          <w:ilvl w:val="0"/>
          <w:numId w:val="33"/>
        </w:numPr>
        <w:spacing w:after="0" w:line="260" w:lineRule="exact"/>
        <w:jc w:val="both"/>
        <w:rPr>
          <w:rFonts w:ascii="Arial" w:hAnsi="Arial" w:cs="Arial"/>
          <w:sz w:val="20"/>
          <w:szCs w:val="20"/>
        </w:rPr>
      </w:pPr>
      <w:r w:rsidRPr="00762B1E">
        <w:rPr>
          <w:rFonts w:ascii="Arial" w:hAnsi="Arial" w:cs="Arial"/>
          <w:sz w:val="20"/>
          <w:szCs w:val="20"/>
        </w:rPr>
        <w:t>pravico predelave,</w:t>
      </w:r>
    </w:p>
    <w:p w14:paraId="41212D0F" w14:textId="77777777" w:rsidR="009D2864" w:rsidRPr="00762B1E" w:rsidRDefault="009D2864" w:rsidP="00762B1E">
      <w:pPr>
        <w:pStyle w:val="Telobesedila"/>
        <w:numPr>
          <w:ilvl w:val="0"/>
          <w:numId w:val="33"/>
        </w:numPr>
        <w:spacing w:after="0" w:line="260" w:lineRule="exact"/>
        <w:jc w:val="both"/>
        <w:rPr>
          <w:rFonts w:ascii="Arial" w:hAnsi="Arial" w:cs="Arial"/>
          <w:sz w:val="20"/>
          <w:szCs w:val="20"/>
        </w:rPr>
      </w:pPr>
      <w:r w:rsidRPr="00762B1E">
        <w:rPr>
          <w:rFonts w:ascii="Arial" w:hAnsi="Arial" w:cs="Arial"/>
          <w:sz w:val="20"/>
          <w:szCs w:val="20"/>
        </w:rPr>
        <w:t>pravico uporabe v predelani obliki,</w:t>
      </w:r>
    </w:p>
    <w:p w14:paraId="30CA6793" w14:textId="77777777" w:rsidR="009D2864" w:rsidRPr="00762B1E" w:rsidRDefault="009D2864" w:rsidP="00762B1E">
      <w:pPr>
        <w:pStyle w:val="Telobesedila"/>
        <w:numPr>
          <w:ilvl w:val="0"/>
          <w:numId w:val="33"/>
        </w:numPr>
        <w:spacing w:after="0" w:line="260" w:lineRule="exact"/>
        <w:jc w:val="both"/>
        <w:rPr>
          <w:rFonts w:ascii="Arial" w:hAnsi="Arial" w:cs="Arial"/>
          <w:sz w:val="20"/>
          <w:szCs w:val="20"/>
        </w:rPr>
      </w:pPr>
      <w:r w:rsidRPr="00762B1E">
        <w:rPr>
          <w:rFonts w:ascii="Arial" w:hAnsi="Arial" w:cs="Arial"/>
          <w:sz w:val="20"/>
          <w:szCs w:val="20"/>
        </w:rPr>
        <w:t>pravico dostopa in izročitve.</w:t>
      </w:r>
    </w:p>
    <w:p w14:paraId="25F5D260" w14:textId="77777777" w:rsidR="00CA71B7" w:rsidRPr="00762B1E" w:rsidRDefault="00CA71B7" w:rsidP="00762B1E">
      <w:pPr>
        <w:pStyle w:val="Telobesedila"/>
        <w:spacing w:after="0" w:line="260" w:lineRule="exact"/>
        <w:jc w:val="both"/>
        <w:rPr>
          <w:rFonts w:ascii="Arial" w:hAnsi="Arial" w:cs="Arial"/>
          <w:sz w:val="20"/>
          <w:szCs w:val="20"/>
        </w:rPr>
      </w:pPr>
    </w:p>
    <w:p w14:paraId="3909C49C" w14:textId="57670332" w:rsidR="009D2864" w:rsidRPr="00762B1E" w:rsidRDefault="009D2864" w:rsidP="00762B1E">
      <w:pPr>
        <w:pStyle w:val="Telobesedila"/>
        <w:spacing w:after="0" w:line="260" w:lineRule="exact"/>
        <w:jc w:val="both"/>
        <w:rPr>
          <w:rFonts w:ascii="Arial" w:hAnsi="Arial" w:cs="Arial"/>
          <w:sz w:val="20"/>
          <w:szCs w:val="20"/>
        </w:rPr>
      </w:pPr>
      <w:r w:rsidRPr="00762B1E">
        <w:rPr>
          <w:rFonts w:ascii="Arial" w:hAnsi="Arial" w:cs="Arial"/>
          <w:sz w:val="20"/>
          <w:szCs w:val="20"/>
        </w:rPr>
        <w:t>Izvajalec</w:t>
      </w:r>
      <w:r w:rsidR="0016621F" w:rsidRPr="00762B1E">
        <w:rPr>
          <w:rFonts w:ascii="Arial" w:hAnsi="Arial" w:cs="Arial"/>
          <w:sz w:val="20"/>
          <w:szCs w:val="20"/>
        </w:rPr>
        <w:t xml:space="preserve"> in</w:t>
      </w:r>
      <w:r w:rsidRPr="00762B1E">
        <w:rPr>
          <w:rFonts w:ascii="Arial" w:hAnsi="Arial" w:cs="Arial"/>
          <w:sz w:val="20"/>
          <w:szCs w:val="20"/>
        </w:rPr>
        <w:t xml:space="preserve">  naročnik soglaša</w:t>
      </w:r>
      <w:r w:rsidR="0016621F" w:rsidRPr="00762B1E">
        <w:rPr>
          <w:rFonts w:ascii="Arial" w:hAnsi="Arial" w:cs="Arial"/>
          <w:sz w:val="20"/>
          <w:szCs w:val="20"/>
        </w:rPr>
        <w:t>ta</w:t>
      </w:r>
      <w:r w:rsidRPr="00762B1E">
        <w:rPr>
          <w:rFonts w:ascii="Arial" w:hAnsi="Arial" w:cs="Arial"/>
          <w:sz w:val="20"/>
          <w:szCs w:val="20"/>
        </w:rPr>
        <w:t>, da lahko naročnik materialne avtorske pravice ali druge pravice avtorja, ki sta jih pridobila po tej pogodbi, preneseta naprej na tretje osebe.</w:t>
      </w:r>
    </w:p>
    <w:p w14:paraId="46C87A0D" w14:textId="77777777" w:rsidR="009D2864" w:rsidRPr="00762B1E" w:rsidRDefault="009D2864" w:rsidP="00762B1E">
      <w:pPr>
        <w:pStyle w:val="Telobesedila"/>
        <w:spacing w:after="0" w:line="260" w:lineRule="exact"/>
        <w:jc w:val="both"/>
        <w:rPr>
          <w:rFonts w:ascii="Arial" w:hAnsi="Arial" w:cs="Arial"/>
          <w:sz w:val="20"/>
          <w:szCs w:val="20"/>
        </w:rPr>
      </w:pPr>
      <w:r w:rsidRPr="00762B1E">
        <w:rPr>
          <w:rFonts w:ascii="Arial" w:hAnsi="Arial" w:cs="Arial"/>
          <w:sz w:val="20"/>
          <w:szCs w:val="20"/>
        </w:rPr>
        <w:t>Moralne avtorske pravice ostanejo avtorju skladno z Zakonom o avtorskih in sorodnih pravicah.</w:t>
      </w:r>
    </w:p>
    <w:p w14:paraId="3AACEB95" w14:textId="77777777" w:rsidR="00F20EF7" w:rsidRPr="00762B1E" w:rsidRDefault="00F20EF7" w:rsidP="00762B1E">
      <w:pPr>
        <w:pStyle w:val="Telobesedila"/>
        <w:spacing w:after="0" w:line="260" w:lineRule="exact"/>
        <w:jc w:val="both"/>
        <w:rPr>
          <w:rFonts w:ascii="Arial" w:hAnsi="Arial" w:cs="Arial"/>
          <w:sz w:val="20"/>
          <w:szCs w:val="20"/>
        </w:rPr>
      </w:pPr>
    </w:p>
    <w:p w14:paraId="13FF1559" w14:textId="1135367D" w:rsidR="009D2864" w:rsidRPr="00762B1E" w:rsidRDefault="009D2864" w:rsidP="00762B1E">
      <w:pPr>
        <w:pStyle w:val="Telobesedila"/>
        <w:spacing w:after="0" w:line="260" w:lineRule="exact"/>
        <w:jc w:val="both"/>
        <w:rPr>
          <w:rFonts w:ascii="Arial" w:hAnsi="Arial" w:cs="Arial"/>
          <w:sz w:val="20"/>
          <w:szCs w:val="20"/>
        </w:rPr>
      </w:pPr>
      <w:r w:rsidRPr="00762B1E">
        <w:rPr>
          <w:rFonts w:ascii="Arial" w:hAnsi="Arial" w:cs="Arial"/>
          <w:sz w:val="20"/>
          <w:szCs w:val="20"/>
        </w:rPr>
        <w:t xml:space="preserve">V izogib dvomom pogodbene stranke določajo, da skupna </w:t>
      </w:r>
      <w:r w:rsidR="00F20EF7" w:rsidRPr="00762B1E">
        <w:rPr>
          <w:rFonts w:ascii="Arial" w:hAnsi="Arial" w:cs="Arial"/>
          <w:sz w:val="20"/>
          <w:szCs w:val="20"/>
        </w:rPr>
        <w:t>vrednost</w:t>
      </w:r>
      <w:r w:rsidRPr="00762B1E">
        <w:rPr>
          <w:rFonts w:ascii="Arial" w:hAnsi="Arial" w:cs="Arial"/>
          <w:sz w:val="20"/>
          <w:szCs w:val="20"/>
        </w:rPr>
        <w:t xml:space="preserve"> za izvedbo del, ki so predmet te pogodbe, in je navedena v </w:t>
      </w:r>
      <w:r w:rsidR="0077616B" w:rsidRPr="00762B1E">
        <w:rPr>
          <w:rFonts w:ascii="Arial" w:hAnsi="Arial" w:cs="Arial"/>
          <w:sz w:val="20"/>
          <w:szCs w:val="20"/>
        </w:rPr>
        <w:t>6</w:t>
      </w:r>
      <w:r w:rsidRPr="00762B1E">
        <w:rPr>
          <w:rFonts w:ascii="Arial" w:hAnsi="Arial" w:cs="Arial"/>
          <w:sz w:val="20"/>
          <w:szCs w:val="20"/>
        </w:rPr>
        <w:t>. členu te pogodbe, že vsebuje znesek avtorskega honorarja. Skladno z navedenim za prenos materialnih avtorskih pravic in drugih pravic avtorja po tej pogodbi naročnik izvajalcu torej ne dolgujeta dodatnega plačila.</w:t>
      </w:r>
    </w:p>
    <w:p w14:paraId="01CC3FA5" w14:textId="77777777" w:rsidR="00F20EF7" w:rsidRPr="00762B1E" w:rsidRDefault="00F20EF7" w:rsidP="00762B1E">
      <w:pPr>
        <w:pStyle w:val="Telobesedila"/>
        <w:spacing w:after="0" w:line="260" w:lineRule="exact"/>
        <w:jc w:val="both"/>
        <w:rPr>
          <w:rFonts w:ascii="Arial" w:hAnsi="Arial" w:cs="Arial"/>
          <w:sz w:val="20"/>
          <w:szCs w:val="20"/>
        </w:rPr>
      </w:pPr>
    </w:p>
    <w:p w14:paraId="3BE2BBE4" w14:textId="4B9DCE6B" w:rsidR="009D2864" w:rsidRPr="00762B1E" w:rsidRDefault="009D2864" w:rsidP="00762B1E">
      <w:pPr>
        <w:autoSpaceDE w:val="0"/>
        <w:autoSpaceDN w:val="0"/>
        <w:adjustRightInd w:val="0"/>
        <w:spacing w:line="260" w:lineRule="exact"/>
        <w:jc w:val="both"/>
        <w:rPr>
          <w:rFonts w:ascii="Arial" w:eastAsiaTheme="minorHAnsi" w:hAnsi="Arial" w:cs="Arial"/>
          <w:sz w:val="20"/>
          <w:szCs w:val="20"/>
          <w:lang w:eastAsia="en-US"/>
        </w:rPr>
      </w:pPr>
      <w:r w:rsidRPr="00762B1E">
        <w:rPr>
          <w:rFonts w:ascii="Arial" w:eastAsiaTheme="minorHAnsi" w:hAnsi="Arial" w:cs="Arial"/>
          <w:sz w:val="20"/>
          <w:szCs w:val="20"/>
          <w:lang w:eastAsia="en-US"/>
        </w:rPr>
        <w:t xml:space="preserve">Izvajalec zagotavlja, da bo naročniku povrnil vso škodo, ki bi jima nastala zaradi kršitev avtorskih pravic zaradi izvajalčeve kršitve te pogodbe. V primeru, da bi tretje osebe zaradi kršitev njihovih avtorskih pravic izvirajočih iz predmeta te pogodbe zoper naročnika ali pogodbene partnerje vložile kakršnekoli zahtevke, izvajalec odgovarja naročniku za vso nastalo škodo.«  </w:t>
      </w:r>
    </w:p>
    <w:p w14:paraId="0004C9A6" w14:textId="52B89290" w:rsidR="00F20EF7" w:rsidRPr="00762B1E" w:rsidRDefault="00F20EF7" w:rsidP="00762B1E">
      <w:pPr>
        <w:autoSpaceDE w:val="0"/>
        <w:autoSpaceDN w:val="0"/>
        <w:adjustRightInd w:val="0"/>
        <w:spacing w:line="260" w:lineRule="exact"/>
        <w:jc w:val="both"/>
        <w:rPr>
          <w:rFonts w:ascii="Arial" w:eastAsiaTheme="minorHAnsi" w:hAnsi="Arial" w:cs="Arial"/>
          <w:sz w:val="20"/>
          <w:szCs w:val="20"/>
          <w:lang w:eastAsia="en-US"/>
        </w:rPr>
      </w:pPr>
    </w:p>
    <w:p w14:paraId="1CA83D51" w14:textId="77777777" w:rsidR="009D2864" w:rsidRPr="00762B1E" w:rsidRDefault="009D2864" w:rsidP="00762B1E">
      <w:pPr>
        <w:pStyle w:val="Odstavekseznama"/>
        <w:spacing w:line="260" w:lineRule="exact"/>
        <w:rPr>
          <w:rFonts w:cs="Arial"/>
          <w:szCs w:val="20"/>
        </w:rPr>
      </w:pPr>
    </w:p>
    <w:p w14:paraId="3C7CDBF3" w14:textId="77777777" w:rsidR="00107FC9" w:rsidRPr="00762B1E" w:rsidRDefault="00107FC9" w:rsidP="00762B1E">
      <w:pPr>
        <w:spacing w:line="260" w:lineRule="exact"/>
        <w:rPr>
          <w:rFonts w:ascii="Arial" w:eastAsia="Calibri" w:hAnsi="Arial" w:cs="Arial"/>
          <w:b/>
          <w:sz w:val="20"/>
          <w:szCs w:val="20"/>
          <w:lang w:eastAsia="en-US"/>
        </w:rPr>
      </w:pPr>
      <w:r w:rsidRPr="00762B1E">
        <w:rPr>
          <w:rFonts w:ascii="Arial" w:eastAsia="Calibri" w:hAnsi="Arial" w:cs="Arial"/>
          <w:b/>
          <w:sz w:val="20"/>
          <w:szCs w:val="20"/>
          <w:lang w:eastAsia="en-US"/>
        </w:rPr>
        <w:t xml:space="preserve">OBVEZNOSTI, ODNOSI  IN ODGOVORNOSTI POGODBENIH STRANK  </w:t>
      </w:r>
    </w:p>
    <w:p w14:paraId="1D0ED9CA" w14:textId="77777777" w:rsidR="00904B0C" w:rsidRPr="00762B1E" w:rsidRDefault="00904B0C" w:rsidP="00762B1E">
      <w:pPr>
        <w:spacing w:line="260" w:lineRule="exact"/>
        <w:rPr>
          <w:rFonts w:ascii="Arial" w:eastAsia="Calibri" w:hAnsi="Arial" w:cs="Arial"/>
          <w:b/>
          <w:sz w:val="20"/>
          <w:szCs w:val="20"/>
          <w:lang w:eastAsia="en-US"/>
        </w:rPr>
      </w:pPr>
    </w:p>
    <w:p w14:paraId="5DC5CC0F" w14:textId="77777777" w:rsidR="00107FC9" w:rsidRPr="00762B1E" w:rsidRDefault="00107FC9"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762B1E">
        <w:rPr>
          <w:rFonts w:ascii="Arial" w:hAnsi="Arial" w:cs="Arial"/>
          <w:sz w:val="20"/>
          <w:szCs w:val="20"/>
          <w:lang w:eastAsia="x-none"/>
        </w:rPr>
        <w:t>člen</w:t>
      </w:r>
    </w:p>
    <w:p w14:paraId="74029708" w14:textId="77777777" w:rsidR="00C71936" w:rsidRPr="00762B1E" w:rsidRDefault="00C71936" w:rsidP="00762B1E">
      <w:pPr>
        <w:keepNext/>
        <w:spacing w:line="260" w:lineRule="exact"/>
        <w:jc w:val="center"/>
        <w:rPr>
          <w:rFonts w:ascii="Arial" w:hAnsi="Arial" w:cs="Arial"/>
          <w:sz w:val="20"/>
          <w:szCs w:val="20"/>
        </w:rPr>
      </w:pPr>
    </w:p>
    <w:p w14:paraId="2268FF93" w14:textId="52CD80D9" w:rsidR="00C71936" w:rsidRPr="00762B1E" w:rsidRDefault="00C71936" w:rsidP="00762B1E">
      <w:pPr>
        <w:spacing w:line="260" w:lineRule="exact"/>
        <w:jc w:val="both"/>
        <w:rPr>
          <w:rFonts w:ascii="Arial" w:hAnsi="Arial" w:cs="Arial"/>
          <w:sz w:val="20"/>
          <w:szCs w:val="20"/>
        </w:rPr>
      </w:pPr>
      <w:r w:rsidRPr="00762B1E">
        <w:rPr>
          <w:rFonts w:ascii="Arial" w:hAnsi="Arial" w:cs="Arial"/>
          <w:sz w:val="20"/>
          <w:szCs w:val="20"/>
        </w:rPr>
        <w:t>Vodja projekt</w:t>
      </w:r>
      <w:r w:rsidR="00287C12" w:rsidRPr="00762B1E">
        <w:rPr>
          <w:rFonts w:ascii="Arial" w:hAnsi="Arial" w:cs="Arial"/>
          <w:sz w:val="20"/>
          <w:szCs w:val="20"/>
        </w:rPr>
        <w:t>iranja</w:t>
      </w:r>
      <w:r w:rsidRPr="00762B1E">
        <w:rPr>
          <w:rFonts w:ascii="Arial" w:hAnsi="Arial" w:cs="Arial"/>
          <w:sz w:val="20"/>
          <w:szCs w:val="20"/>
        </w:rPr>
        <w:t>, imenovan s strani izvajalca, je zadolžen za:</w:t>
      </w:r>
    </w:p>
    <w:p w14:paraId="31217302" w14:textId="77777777" w:rsidR="00C71936" w:rsidRPr="00762B1E" w:rsidRDefault="00C71936" w:rsidP="00762B1E">
      <w:pPr>
        <w:numPr>
          <w:ilvl w:val="0"/>
          <w:numId w:val="14"/>
        </w:numPr>
        <w:spacing w:line="260" w:lineRule="exact"/>
        <w:ind w:left="709"/>
        <w:jc w:val="both"/>
        <w:rPr>
          <w:rFonts w:ascii="Arial" w:hAnsi="Arial" w:cs="Arial"/>
          <w:sz w:val="20"/>
          <w:szCs w:val="20"/>
        </w:rPr>
      </w:pPr>
      <w:r w:rsidRPr="00762B1E">
        <w:rPr>
          <w:rFonts w:ascii="Arial" w:hAnsi="Arial" w:cs="Arial"/>
          <w:sz w:val="20"/>
          <w:szCs w:val="20"/>
        </w:rPr>
        <w:t xml:space="preserve">koordinacijo izdelave projektne dokumentacije, </w:t>
      </w:r>
    </w:p>
    <w:p w14:paraId="6B45EDF0" w14:textId="77777777" w:rsidR="00C71936" w:rsidRPr="00762B1E" w:rsidRDefault="00C71936" w:rsidP="00762B1E">
      <w:pPr>
        <w:numPr>
          <w:ilvl w:val="0"/>
          <w:numId w:val="14"/>
        </w:numPr>
        <w:spacing w:line="260" w:lineRule="exact"/>
        <w:ind w:left="709"/>
        <w:jc w:val="both"/>
        <w:rPr>
          <w:rFonts w:ascii="Arial" w:hAnsi="Arial" w:cs="Arial"/>
          <w:sz w:val="20"/>
          <w:szCs w:val="20"/>
        </w:rPr>
      </w:pPr>
      <w:r w:rsidRPr="00762B1E">
        <w:rPr>
          <w:rFonts w:ascii="Arial" w:hAnsi="Arial" w:cs="Arial"/>
          <w:sz w:val="20"/>
          <w:szCs w:val="20"/>
        </w:rPr>
        <w:t>koordinacijo imenovanih strokovnjakov projektne skupine, ki bodo sodelovali pri pripravi projektne dokumentacije,</w:t>
      </w:r>
    </w:p>
    <w:p w14:paraId="74C604B3" w14:textId="77777777" w:rsidR="00C71936" w:rsidRPr="00762B1E" w:rsidRDefault="00C71936" w:rsidP="00762B1E">
      <w:pPr>
        <w:numPr>
          <w:ilvl w:val="0"/>
          <w:numId w:val="14"/>
        </w:numPr>
        <w:spacing w:line="260" w:lineRule="exact"/>
        <w:ind w:left="709"/>
        <w:jc w:val="both"/>
        <w:rPr>
          <w:rFonts w:ascii="Arial" w:hAnsi="Arial" w:cs="Arial"/>
          <w:sz w:val="20"/>
          <w:szCs w:val="20"/>
        </w:rPr>
      </w:pPr>
      <w:r w:rsidRPr="00762B1E">
        <w:rPr>
          <w:rFonts w:ascii="Arial" w:hAnsi="Arial" w:cs="Arial"/>
          <w:sz w:val="20"/>
          <w:szCs w:val="20"/>
        </w:rPr>
        <w:t xml:space="preserve">medsebojno usklajenost posameznih načrtov oziroma delov projektne dokumentacije, </w:t>
      </w:r>
    </w:p>
    <w:p w14:paraId="6BAF323F" w14:textId="77777777" w:rsidR="00C71936" w:rsidRPr="00762B1E" w:rsidRDefault="00C71936" w:rsidP="00762B1E">
      <w:pPr>
        <w:numPr>
          <w:ilvl w:val="0"/>
          <w:numId w:val="14"/>
        </w:numPr>
        <w:spacing w:line="260" w:lineRule="exact"/>
        <w:ind w:left="709"/>
        <w:jc w:val="both"/>
        <w:rPr>
          <w:rFonts w:ascii="Arial" w:hAnsi="Arial" w:cs="Arial"/>
          <w:sz w:val="20"/>
          <w:szCs w:val="20"/>
        </w:rPr>
      </w:pPr>
      <w:r w:rsidRPr="00762B1E">
        <w:rPr>
          <w:rFonts w:ascii="Arial" w:hAnsi="Arial" w:cs="Arial"/>
          <w:sz w:val="20"/>
          <w:szCs w:val="20"/>
        </w:rPr>
        <w:t>spoštovanje dogovorjenih rokov izdelave projektne dokumentacije,</w:t>
      </w:r>
    </w:p>
    <w:p w14:paraId="790E17C1" w14:textId="18CC1070" w:rsidR="00C71936" w:rsidRPr="00762B1E" w:rsidRDefault="00C71936" w:rsidP="00762B1E">
      <w:pPr>
        <w:numPr>
          <w:ilvl w:val="0"/>
          <w:numId w:val="14"/>
        </w:numPr>
        <w:spacing w:line="260" w:lineRule="exact"/>
        <w:ind w:left="709"/>
        <w:jc w:val="both"/>
        <w:rPr>
          <w:rFonts w:ascii="Arial" w:hAnsi="Arial" w:cs="Arial"/>
          <w:strike/>
          <w:sz w:val="20"/>
          <w:szCs w:val="20"/>
        </w:rPr>
      </w:pPr>
      <w:r w:rsidRPr="00762B1E">
        <w:rPr>
          <w:rFonts w:ascii="Arial" w:hAnsi="Arial" w:cs="Arial"/>
          <w:sz w:val="20"/>
          <w:szCs w:val="20"/>
        </w:rPr>
        <w:t xml:space="preserve">preverjanje skladnosti gradnje z izdelanim </w:t>
      </w:r>
      <w:r w:rsidR="004B7B5F" w:rsidRPr="00762B1E">
        <w:rPr>
          <w:rFonts w:ascii="Arial" w:hAnsi="Arial" w:cs="Arial"/>
          <w:sz w:val="20"/>
          <w:szCs w:val="20"/>
        </w:rPr>
        <w:t xml:space="preserve">PZI </w:t>
      </w:r>
      <w:r w:rsidRPr="00762B1E">
        <w:rPr>
          <w:rFonts w:ascii="Arial" w:hAnsi="Arial" w:cs="Arial"/>
          <w:sz w:val="20"/>
          <w:szCs w:val="20"/>
        </w:rPr>
        <w:t xml:space="preserve">tako da ne pride do odstopanj, </w:t>
      </w:r>
    </w:p>
    <w:p w14:paraId="2CB248BE" w14:textId="257BF183" w:rsidR="00C71936" w:rsidRPr="00762B1E" w:rsidRDefault="00C71936" w:rsidP="00762B1E">
      <w:pPr>
        <w:numPr>
          <w:ilvl w:val="0"/>
          <w:numId w:val="14"/>
        </w:numPr>
        <w:spacing w:line="260" w:lineRule="exact"/>
        <w:ind w:left="709"/>
        <w:jc w:val="both"/>
        <w:rPr>
          <w:rFonts w:ascii="Arial" w:hAnsi="Arial" w:cs="Arial"/>
          <w:sz w:val="20"/>
          <w:szCs w:val="20"/>
        </w:rPr>
      </w:pPr>
      <w:r w:rsidRPr="00762B1E">
        <w:rPr>
          <w:rFonts w:ascii="Arial" w:hAnsi="Arial" w:cs="Arial"/>
          <w:sz w:val="20"/>
          <w:szCs w:val="20"/>
        </w:rPr>
        <w:t xml:space="preserve">potrditev projektne dokumentacije in obrazcev, ki so priloge vloge </w:t>
      </w:r>
      <w:r w:rsidR="004B7B5F" w:rsidRPr="00762B1E">
        <w:rPr>
          <w:rFonts w:ascii="Arial" w:hAnsi="Arial" w:cs="Arial"/>
          <w:sz w:val="20"/>
          <w:szCs w:val="20"/>
        </w:rPr>
        <w:t>za</w:t>
      </w:r>
      <w:r w:rsidRPr="00762B1E">
        <w:rPr>
          <w:rFonts w:ascii="Arial" w:hAnsi="Arial" w:cs="Arial"/>
          <w:sz w:val="20"/>
          <w:szCs w:val="20"/>
        </w:rPr>
        <w:t xml:space="preserve"> prijave začetka gradnje, </w:t>
      </w:r>
    </w:p>
    <w:p w14:paraId="4E9D5DCA" w14:textId="77777777" w:rsidR="00C71936" w:rsidRPr="00762B1E" w:rsidRDefault="00C71936" w:rsidP="00762B1E">
      <w:pPr>
        <w:numPr>
          <w:ilvl w:val="0"/>
          <w:numId w:val="14"/>
        </w:numPr>
        <w:spacing w:line="260" w:lineRule="exact"/>
        <w:ind w:left="709"/>
        <w:jc w:val="both"/>
        <w:rPr>
          <w:rFonts w:ascii="Arial" w:hAnsi="Arial" w:cs="Arial"/>
          <w:sz w:val="20"/>
          <w:szCs w:val="20"/>
        </w:rPr>
      </w:pPr>
      <w:r w:rsidRPr="00762B1E">
        <w:rPr>
          <w:rFonts w:ascii="Arial" w:hAnsi="Arial" w:cs="Arial"/>
          <w:sz w:val="20"/>
          <w:szCs w:val="20"/>
        </w:rPr>
        <w:t>sestavo skupnega popisa del in projektantskih predračunov posameznih načrtov,</w:t>
      </w:r>
    </w:p>
    <w:p w14:paraId="083245B4" w14:textId="264F7CE7" w:rsidR="00107FC9" w:rsidRPr="00762B1E" w:rsidRDefault="00C71936" w:rsidP="00762B1E">
      <w:pPr>
        <w:numPr>
          <w:ilvl w:val="0"/>
          <w:numId w:val="14"/>
        </w:numPr>
        <w:spacing w:line="260" w:lineRule="exact"/>
        <w:ind w:left="709"/>
        <w:jc w:val="both"/>
        <w:rPr>
          <w:rFonts w:ascii="Arial" w:hAnsi="Arial" w:cs="Arial"/>
          <w:sz w:val="20"/>
          <w:szCs w:val="20"/>
        </w:rPr>
      </w:pPr>
      <w:r w:rsidRPr="00762B1E">
        <w:rPr>
          <w:rFonts w:ascii="Arial" w:hAnsi="Arial" w:cs="Arial"/>
          <w:sz w:val="20"/>
          <w:szCs w:val="20"/>
        </w:rPr>
        <w:t>opravljanje projektantskega nadzora v času gradnje in koordinacijo drugih strokovnjakov pri izvajanju projektantskega nadzora v času gradnje.</w:t>
      </w:r>
    </w:p>
    <w:p w14:paraId="52777DE9" w14:textId="77777777" w:rsidR="002D5E15" w:rsidRPr="00762B1E" w:rsidRDefault="002D5E15" w:rsidP="00762B1E">
      <w:pPr>
        <w:spacing w:line="260" w:lineRule="exact"/>
        <w:ind w:left="349"/>
        <w:jc w:val="both"/>
        <w:rPr>
          <w:rFonts w:ascii="Arial" w:hAnsi="Arial" w:cs="Arial"/>
          <w:sz w:val="20"/>
          <w:szCs w:val="20"/>
        </w:rPr>
      </w:pPr>
    </w:p>
    <w:p w14:paraId="72A1C501" w14:textId="77777777" w:rsidR="00831FDB" w:rsidRPr="00762B1E" w:rsidRDefault="00831FDB"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762B1E">
        <w:rPr>
          <w:rFonts w:ascii="Arial" w:hAnsi="Arial" w:cs="Arial"/>
          <w:sz w:val="20"/>
          <w:szCs w:val="20"/>
          <w:lang w:eastAsia="x-none"/>
        </w:rPr>
        <w:t>člen</w:t>
      </w:r>
    </w:p>
    <w:p w14:paraId="79D4C54B" w14:textId="77777777" w:rsidR="00831FDB" w:rsidRPr="00762B1E" w:rsidRDefault="00831FDB" w:rsidP="00762B1E">
      <w:pPr>
        <w:spacing w:line="260" w:lineRule="exact"/>
        <w:ind w:left="720"/>
        <w:rPr>
          <w:rFonts w:ascii="Arial" w:eastAsia="Calibri" w:hAnsi="Arial" w:cs="Arial"/>
          <w:sz w:val="20"/>
          <w:szCs w:val="20"/>
          <w:lang w:eastAsia="en-US"/>
        </w:rPr>
      </w:pPr>
    </w:p>
    <w:p w14:paraId="7B783928" w14:textId="77777777" w:rsidR="00E96DB6" w:rsidRPr="00762B1E" w:rsidRDefault="00E96DB6" w:rsidP="00762B1E">
      <w:pPr>
        <w:autoSpaceDE w:val="0"/>
        <w:autoSpaceDN w:val="0"/>
        <w:adjustRightInd w:val="0"/>
        <w:spacing w:line="260" w:lineRule="exact"/>
        <w:rPr>
          <w:rFonts w:ascii="Arial" w:hAnsi="Arial" w:cs="Arial"/>
          <w:noProof/>
          <w:sz w:val="20"/>
          <w:szCs w:val="20"/>
        </w:rPr>
      </w:pPr>
      <w:r w:rsidRPr="00762B1E">
        <w:rPr>
          <w:rFonts w:ascii="Arial" w:hAnsi="Arial" w:cs="Arial"/>
          <w:noProof/>
          <w:sz w:val="20"/>
          <w:szCs w:val="20"/>
        </w:rPr>
        <w:t xml:space="preserve">Naročnik se obvezuje: </w:t>
      </w:r>
    </w:p>
    <w:p w14:paraId="6D0BCBAA" w14:textId="77777777" w:rsidR="00831FDB" w:rsidRPr="00762B1E" w:rsidRDefault="00831FDB" w:rsidP="00762B1E">
      <w:pPr>
        <w:numPr>
          <w:ilvl w:val="0"/>
          <w:numId w:val="10"/>
        </w:numPr>
        <w:spacing w:line="260" w:lineRule="exact"/>
        <w:ind w:left="720"/>
        <w:contextualSpacing/>
        <w:jc w:val="both"/>
        <w:rPr>
          <w:rFonts w:ascii="Arial" w:hAnsi="Arial" w:cs="Arial"/>
          <w:sz w:val="20"/>
          <w:szCs w:val="20"/>
        </w:rPr>
      </w:pPr>
      <w:r w:rsidRPr="00762B1E">
        <w:rPr>
          <w:rFonts w:ascii="Arial" w:hAnsi="Arial" w:cs="Arial"/>
          <w:sz w:val="20"/>
          <w:szCs w:val="20"/>
        </w:rPr>
        <w:t>uvesti izvajalca v delo - o uvedbi v delo se sestavi zapisnik, ki ga podpišeta predstavnik naročnika in izvajalec,</w:t>
      </w:r>
    </w:p>
    <w:p w14:paraId="78913150" w14:textId="51338665" w:rsidR="00831FDB" w:rsidRPr="00762B1E" w:rsidRDefault="00831FDB" w:rsidP="00762B1E">
      <w:pPr>
        <w:numPr>
          <w:ilvl w:val="0"/>
          <w:numId w:val="10"/>
        </w:numPr>
        <w:spacing w:line="260" w:lineRule="exact"/>
        <w:ind w:left="720"/>
        <w:jc w:val="both"/>
        <w:rPr>
          <w:rFonts w:ascii="Arial" w:hAnsi="Arial" w:cs="Arial"/>
          <w:sz w:val="20"/>
          <w:szCs w:val="20"/>
        </w:rPr>
      </w:pPr>
      <w:r w:rsidRPr="00762B1E">
        <w:rPr>
          <w:rFonts w:ascii="Arial" w:hAnsi="Arial" w:cs="Arial"/>
          <w:sz w:val="20"/>
          <w:szCs w:val="20"/>
        </w:rPr>
        <w:t>omogočiti izvajalcu dostop na lokacijo, skladno s pravili hišnega reda</w:t>
      </w:r>
      <w:r w:rsidR="0077616B" w:rsidRPr="00762B1E">
        <w:rPr>
          <w:rFonts w:ascii="Arial" w:hAnsi="Arial" w:cs="Arial"/>
          <w:sz w:val="20"/>
          <w:szCs w:val="20"/>
        </w:rPr>
        <w:t>.</w:t>
      </w:r>
    </w:p>
    <w:p w14:paraId="682DB6EA" w14:textId="3CCF2518" w:rsidR="0004213F" w:rsidRPr="00762B1E" w:rsidRDefault="0004213F" w:rsidP="00762B1E">
      <w:pPr>
        <w:autoSpaceDE w:val="0"/>
        <w:autoSpaceDN w:val="0"/>
        <w:adjustRightInd w:val="0"/>
        <w:spacing w:line="260" w:lineRule="exact"/>
        <w:rPr>
          <w:rFonts w:ascii="Arial" w:hAnsi="Arial" w:cs="Arial"/>
          <w:noProof/>
          <w:sz w:val="20"/>
          <w:szCs w:val="20"/>
        </w:rPr>
      </w:pPr>
    </w:p>
    <w:p w14:paraId="2A86D3E0" w14:textId="77777777" w:rsidR="00107FC9" w:rsidRPr="00762B1E" w:rsidRDefault="00107FC9"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762B1E">
        <w:rPr>
          <w:rFonts w:ascii="Arial" w:hAnsi="Arial" w:cs="Arial"/>
          <w:sz w:val="20"/>
          <w:szCs w:val="20"/>
          <w:lang w:eastAsia="x-none"/>
        </w:rPr>
        <w:lastRenderedPageBreak/>
        <w:t>člen</w:t>
      </w:r>
    </w:p>
    <w:p w14:paraId="433F1606" w14:textId="77777777" w:rsidR="00831FDB" w:rsidRPr="00762B1E" w:rsidRDefault="00831FDB" w:rsidP="00762B1E">
      <w:pPr>
        <w:autoSpaceDE w:val="0"/>
        <w:autoSpaceDN w:val="0"/>
        <w:adjustRightInd w:val="0"/>
        <w:spacing w:line="260" w:lineRule="exact"/>
        <w:ind w:left="851"/>
        <w:rPr>
          <w:rFonts w:ascii="Arial" w:hAnsi="Arial" w:cs="Arial"/>
          <w:sz w:val="20"/>
          <w:szCs w:val="20"/>
        </w:rPr>
      </w:pPr>
    </w:p>
    <w:p w14:paraId="663CCCB4" w14:textId="5FADC237" w:rsidR="00831FDB" w:rsidRPr="00762B1E" w:rsidRDefault="00831FDB" w:rsidP="00762B1E">
      <w:pPr>
        <w:spacing w:line="260" w:lineRule="exact"/>
        <w:jc w:val="both"/>
        <w:rPr>
          <w:rFonts w:ascii="Arial" w:hAnsi="Arial" w:cs="Arial"/>
          <w:sz w:val="20"/>
          <w:szCs w:val="20"/>
        </w:rPr>
      </w:pPr>
      <w:r w:rsidRPr="00762B1E">
        <w:rPr>
          <w:rFonts w:ascii="Arial" w:hAnsi="Arial" w:cs="Arial"/>
          <w:sz w:val="20"/>
          <w:szCs w:val="20"/>
        </w:rPr>
        <w:t>Izvajalec se zavezuje, da bo za izpolnjevanje storitev, dogovorjenih s to pogodbo, zagotovil zadostno število pooblaščenih arhitektov, pooblaščenih inženirjev in drugih strokovnjakov, ki bodo svoje delo opravljali strokovno, natančno, po pravilih stroke, v skladu z veljavnimi predpisi, tehničnimi navodili, priporočili in normativi ter v rokih, dogovorjenih s to pogodbo.</w:t>
      </w:r>
    </w:p>
    <w:p w14:paraId="2800AF6B" w14:textId="3D5663E1" w:rsidR="00F20EF7" w:rsidRPr="00762B1E" w:rsidRDefault="00F20EF7" w:rsidP="00762B1E">
      <w:pPr>
        <w:spacing w:line="260" w:lineRule="exact"/>
        <w:jc w:val="both"/>
        <w:rPr>
          <w:rFonts w:ascii="Arial" w:hAnsi="Arial" w:cs="Arial"/>
          <w:sz w:val="20"/>
          <w:szCs w:val="20"/>
        </w:rPr>
      </w:pPr>
    </w:p>
    <w:p w14:paraId="36427792" w14:textId="2DDF44C1" w:rsidR="00F20EF7" w:rsidRPr="00762B1E" w:rsidRDefault="00F20EF7" w:rsidP="00762B1E">
      <w:pPr>
        <w:spacing w:line="260" w:lineRule="exact"/>
        <w:jc w:val="both"/>
        <w:rPr>
          <w:rFonts w:ascii="Arial" w:hAnsi="Arial" w:cs="Arial"/>
          <w:sz w:val="20"/>
          <w:szCs w:val="20"/>
        </w:rPr>
      </w:pPr>
      <w:r w:rsidRPr="00762B1E">
        <w:rPr>
          <w:rFonts w:ascii="Arial" w:hAnsi="Arial" w:cs="Arial"/>
          <w:sz w:val="20"/>
          <w:szCs w:val="20"/>
        </w:rPr>
        <w:t>Izvajalec za izvajanje pogodbenih storitev imenuje projektno skupino strokovnjakov, sestavljeno iz:</w:t>
      </w:r>
    </w:p>
    <w:p w14:paraId="695D5DED" w14:textId="36392B12" w:rsidR="00F20EF7" w:rsidRPr="00762B1E" w:rsidRDefault="00F20EF7" w:rsidP="00762B1E">
      <w:pPr>
        <w:spacing w:line="260" w:lineRule="exact"/>
        <w:jc w:val="both"/>
        <w:rPr>
          <w:rFonts w:ascii="Arial" w:hAnsi="Arial" w:cs="Arial"/>
          <w:sz w:val="20"/>
          <w:szCs w:val="20"/>
        </w:rPr>
      </w:pPr>
      <w:r w:rsidRPr="00762B1E">
        <w:rPr>
          <w:rFonts w:ascii="Arial" w:hAnsi="Arial" w:cs="Arial"/>
          <w:sz w:val="20"/>
          <w:szCs w:val="20"/>
        </w:rPr>
        <w:t>- vodje projektiranja,</w:t>
      </w:r>
    </w:p>
    <w:p w14:paraId="4A36149A" w14:textId="15FAC98F" w:rsidR="00F20EF7" w:rsidRPr="00762B1E" w:rsidRDefault="00F20EF7" w:rsidP="00762B1E">
      <w:pPr>
        <w:spacing w:line="260" w:lineRule="exact"/>
        <w:jc w:val="both"/>
        <w:rPr>
          <w:rFonts w:ascii="Arial" w:hAnsi="Arial" w:cs="Arial"/>
          <w:sz w:val="20"/>
          <w:szCs w:val="20"/>
        </w:rPr>
      </w:pPr>
      <w:r w:rsidRPr="00762B1E">
        <w:rPr>
          <w:rFonts w:ascii="Arial" w:hAnsi="Arial" w:cs="Arial"/>
          <w:sz w:val="20"/>
          <w:szCs w:val="20"/>
        </w:rPr>
        <w:t>- pooblaščenega arhitekta (PA),</w:t>
      </w:r>
    </w:p>
    <w:p w14:paraId="5113333D" w14:textId="0653F30E" w:rsidR="00F20EF7" w:rsidRPr="00762B1E" w:rsidRDefault="00F20EF7" w:rsidP="00762B1E">
      <w:pPr>
        <w:spacing w:line="260" w:lineRule="exact"/>
        <w:jc w:val="both"/>
        <w:rPr>
          <w:rFonts w:ascii="Arial" w:hAnsi="Arial" w:cs="Arial"/>
          <w:sz w:val="20"/>
          <w:szCs w:val="20"/>
        </w:rPr>
      </w:pPr>
      <w:r w:rsidRPr="00762B1E">
        <w:rPr>
          <w:rFonts w:ascii="Arial" w:hAnsi="Arial" w:cs="Arial"/>
          <w:sz w:val="20"/>
          <w:szCs w:val="20"/>
        </w:rPr>
        <w:t>- pooblaščenega inženirja gradbeništva (PIG),</w:t>
      </w:r>
    </w:p>
    <w:p w14:paraId="21EA9E35" w14:textId="1239EE62" w:rsidR="00F20EF7" w:rsidRPr="00762B1E" w:rsidRDefault="00F20EF7" w:rsidP="00762B1E">
      <w:pPr>
        <w:spacing w:line="260" w:lineRule="exact"/>
        <w:jc w:val="both"/>
        <w:rPr>
          <w:rFonts w:ascii="Arial" w:hAnsi="Arial" w:cs="Arial"/>
          <w:sz w:val="20"/>
          <w:szCs w:val="20"/>
        </w:rPr>
      </w:pPr>
      <w:r w:rsidRPr="00762B1E">
        <w:rPr>
          <w:rFonts w:ascii="Arial" w:hAnsi="Arial" w:cs="Arial"/>
          <w:sz w:val="20"/>
          <w:szCs w:val="20"/>
        </w:rPr>
        <w:t xml:space="preserve">- pooblaščenega inženirja </w:t>
      </w:r>
      <w:r w:rsidR="00AD7AFC" w:rsidRPr="00762B1E">
        <w:rPr>
          <w:rFonts w:ascii="Arial" w:hAnsi="Arial" w:cs="Arial"/>
          <w:sz w:val="20"/>
          <w:szCs w:val="20"/>
        </w:rPr>
        <w:t>elektrotehnike</w:t>
      </w:r>
      <w:r w:rsidRPr="00762B1E">
        <w:rPr>
          <w:rFonts w:ascii="Arial" w:hAnsi="Arial" w:cs="Arial"/>
          <w:sz w:val="20"/>
          <w:szCs w:val="20"/>
        </w:rPr>
        <w:t xml:space="preserve"> (PI</w:t>
      </w:r>
      <w:r w:rsidR="00AD7AFC" w:rsidRPr="00762B1E">
        <w:rPr>
          <w:rFonts w:ascii="Arial" w:hAnsi="Arial" w:cs="Arial"/>
          <w:sz w:val="20"/>
          <w:szCs w:val="20"/>
        </w:rPr>
        <w:t>E</w:t>
      </w:r>
      <w:r w:rsidRPr="00762B1E">
        <w:rPr>
          <w:rFonts w:ascii="Arial" w:hAnsi="Arial" w:cs="Arial"/>
          <w:sz w:val="20"/>
          <w:szCs w:val="20"/>
        </w:rPr>
        <w:t>),</w:t>
      </w:r>
    </w:p>
    <w:p w14:paraId="48838EFC" w14:textId="15C5D2FC" w:rsidR="00F20EF7" w:rsidRPr="00762B1E" w:rsidRDefault="00F20EF7" w:rsidP="00762B1E">
      <w:pPr>
        <w:spacing w:line="260" w:lineRule="exact"/>
        <w:jc w:val="both"/>
        <w:rPr>
          <w:rFonts w:ascii="Arial" w:hAnsi="Arial" w:cs="Arial"/>
          <w:sz w:val="20"/>
          <w:szCs w:val="20"/>
        </w:rPr>
      </w:pPr>
      <w:r w:rsidRPr="00762B1E">
        <w:rPr>
          <w:rFonts w:ascii="Arial" w:hAnsi="Arial" w:cs="Arial"/>
          <w:sz w:val="20"/>
          <w:szCs w:val="20"/>
        </w:rPr>
        <w:t xml:space="preserve">- pooblaščenega inženirja </w:t>
      </w:r>
      <w:r w:rsidR="00AD7AFC" w:rsidRPr="00762B1E">
        <w:rPr>
          <w:rFonts w:ascii="Arial" w:hAnsi="Arial" w:cs="Arial"/>
          <w:sz w:val="20"/>
          <w:szCs w:val="20"/>
        </w:rPr>
        <w:t>strojništva</w:t>
      </w:r>
      <w:r w:rsidRPr="00762B1E">
        <w:rPr>
          <w:rFonts w:ascii="Arial" w:hAnsi="Arial" w:cs="Arial"/>
          <w:sz w:val="20"/>
          <w:szCs w:val="20"/>
        </w:rPr>
        <w:t xml:space="preserve"> (PI</w:t>
      </w:r>
      <w:r w:rsidR="00AD7AFC" w:rsidRPr="00762B1E">
        <w:rPr>
          <w:rFonts w:ascii="Arial" w:hAnsi="Arial" w:cs="Arial"/>
          <w:sz w:val="20"/>
          <w:szCs w:val="20"/>
        </w:rPr>
        <w:t>S</w:t>
      </w:r>
      <w:r w:rsidRPr="00762B1E">
        <w:rPr>
          <w:rFonts w:ascii="Arial" w:hAnsi="Arial" w:cs="Arial"/>
          <w:sz w:val="20"/>
          <w:szCs w:val="20"/>
        </w:rPr>
        <w:t>),</w:t>
      </w:r>
    </w:p>
    <w:p w14:paraId="40C41E96" w14:textId="691ED714" w:rsidR="00F20EF7" w:rsidRPr="00762B1E" w:rsidRDefault="00F20EF7" w:rsidP="00762B1E">
      <w:pPr>
        <w:spacing w:line="260" w:lineRule="exact"/>
        <w:jc w:val="both"/>
        <w:rPr>
          <w:rFonts w:ascii="Arial" w:hAnsi="Arial" w:cs="Arial"/>
          <w:sz w:val="20"/>
          <w:szCs w:val="20"/>
        </w:rPr>
      </w:pPr>
      <w:r w:rsidRPr="00762B1E">
        <w:rPr>
          <w:rFonts w:ascii="Arial" w:hAnsi="Arial" w:cs="Arial"/>
          <w:sz w:val="20"/>
          <w:szCs w:val="20"/>
        </w:rPr>
        <w:t xml:space="preserve">- pooblaščenega inženirja </w:t>
      </w:r>
      <w:r w:rsidR="00AD7AFC" w:rsidRPr="00762B1E">
        <w:rPr>
          <w:rFonts w:ascii="Arial" w:hAnsi="Arial" w:cs="Arial"/>
          <w:sz w:val="20"/>
          <w:szCs w:val="20"/>
        </w:rPr>
        <w:t>požarne varnosti</w:t>
      </w:r>
      <w:r w:rsidRPr="00762B1E">
        <w:rPr>
          <w:rFonts w:ascii="Arial" w:hAnsi="Arial" w:cs="Arial"/>
          <w:sz w:val="20"/>
          <w:szCs w:val="20"/>
        </w:rPr>
        <w:t xml:space="preserve"> (PI</w:t>
      </w:r>
      <w:r w:rsidR="00AD7AFC" w:rsidRPr="00762B1E">
        <w:rPr>
          <w:rFonts w:ascii="Arial" w:hAnsi="Arial" w:cs="Arial"/>
          <w:sz w:val="20"/>
          <w:szCs w:val="20"/>
        </w:rPr>
        <w:t>PV</w:t>
      </w:r>
      <w:r w:rsidRPr="00762B1E">
        <w:rPr>
          <w:rFonts w:ascii="Arial" w:hAnsi="Arial" w:cs="Arial"/>
          <w:sz w:val="20"/>
          <w:szCs w:val="20"/>
        </w:rPr>
        <w:t>)</w:t>
      </w:r>
      <w:r w:rsidR="00AD7AFC" w:rsidRPr="00762B1E">
        <w:rPr>
          <w:rFonts w:ascii="Arial" w:hAnsi="Arial" w:cs="Arial"/>
          <w:sz w:val="20"/>
          <w:szCs w:val="20"/>
        </w:rPr>
        <w:t>.</w:t>
      </w:r>
    </w:p>
    <w:p w14:paraId="5F2E1C7D" w14:textId="0707DBC7" w:rsidR="00AD7AFC" w:rsidRPr="00762B1E" w:rsidRDefault="00AD7AFC" w:rsidP="00762B1E">
      <w:pPr>
        <w:spacing w:line="260" w:lineRule="exact"/>
        <w:jc w:val="both"/>
        <w:rPr>
          <w:rFonts w:ascii="Arial" w:hAnsi="Arial" w:cs="Arial"/>
          <w:sz w:val="20"/>
          <w:szCs w:val="20"/>
        </w:rPr>
      </w:pPr>
    </w:p>
    <w:p w14:paraId="53871824" w14:textId="30A6F890" w:rsidR="00AD7AFC" w:rsidRPr="00762B1E" w:rsidRDefault="00AD7AFC" w:rsidP="00762B1E">
      <w:pPr>
        <w:spacing w:line="260" w:lineRule="exact"/>
        <w:jc w:val="both"/>
        <w:rPr>
          <w:rFonts w:ascii="Arial" w:hAnsi="Arial" w:cs="Arial"/>
          <w:sz w:val="20"/>
          <w:szCs w:val="20"/>
        </w:rPr>
      </w:pPr>
      <w:r w:rsidRPr="00762B1E">
        <w:rPr>
          <w:rFonts w:ascii="Arial" w:hAnsi="Arial" w:cs="Arial"/>
          <w:sz w:val="20"/>
          <w:szCs w:val="20"/>
        </w:rPr>
        <w:t>Imenovane osebe morajo izpolnjevati pogoje za pooblaščene arhitekte (PA) oz. pooblaščene inženirje (PI), skladno z določili Gradbenega zakona, Zakona o arhitekturi in inženirski dejavnosti ter druge veljavne zakonodaje na tem področju.</w:t>
      </w:r>
    </w:p>
    <w:p w14:paraId="109A8BD9" w14:textId="13F3CE04" w:rsidR="00AD7AFC" w:rsidRPr="00762B1E" w:rsidRDefault="00AD7AFC" w:rsidP="00762B1E">
      <w:pPr>
        <w:spacing w:line="260" w:lineRule="exact"/>
        <w:jc w:val="both"/>
        <w:rPr>
          <w:rFonts w:ascii="Arial" w:hAnsi="Arial" w:cs="Arial"/>
          <w:sz w:val="20"/>
          <w:szCs w:val="20"/>
        </w:rPr>
      </w:pPr>
    </w:p>
    <w:p w14:paraId="0B331C30" w14:textId="503AF6B9" w:rsidR="00AD7AFC" w:rsidRPr="00762B1E" w:rsidRDefault="00AD7AFC" w:rsidP="00762B1E">
      <w:pPr>
        <w:spacing w:line="260" w:lineRule="exact"/>
        <w:jc w:val="both"/>
        <w:rPr>
          <w:rFonts w:ascii="Arial" w:hAnsi="Arial" w:cs="Arial"/>
          <w:sz w:val="20"/>
          <w:szCs w:val="20"/>
        </w:rPr>
      </w:pPr>
      <w:r w:rsidRPr="00762B1E">
        <w:rPr>
          <w:rFonts w:ascii="Arial" w:hAnsi="Arial" w:cs="Arial"/>
          <w:sz w:val="20"/>
          <w:szCs w:val="20"/>
        </w:rPr>
        <w:t>Ob imenovani osebi mora biti navedena številka pod katero se vodi v imeniku ZAPS oz. I</w:t>
      </w:r>
      <w:r w:rsidR="002D5E15" w:rsidRPr="00762B1E">
        <w:rPr>
          <w:rFonts w:ascii="Arial" w:hAnsi="Arial" w:cs="Arial"/>
          <w:sz w:val="20"/>
          <w:szCs w:val="20"/>
        </w:rPr>
        <w:t>Z</w:t>
      </w:r>
      <w:r w:rsidRPr="00762B1E">
        <w:rPr>
          <w:rFonts w:ascii="Arial" w:hAnsi="Arial" w:cs="Arial"/>
          <w:sz w:val="20"/>
          <w:szCs w:val="20"/>
        </w:rPr>
        <w:t>S.</w:t>
      </w:r>
    </w:p>
    <w:p w14:paraId="0AFB3C52" w14:textId="6345D3C1" w:rsidR="00AD7AFC" w:rsidRPr="00762B1E" w:rsidRDefault="00AD7AFC" w:rsidP="00762B1E">
      <w:pPr>
        <w:spacing w:line="260" w:lineRule="exact"/>
        <w:jc w:val="both"/>
        <w:rPr>
          <w:rFonts w:ascii="Arial" w:hAnsi="Arial" w:cs="Arial"/>
          <w:sz w:val="20"/>
          <w:szCs w:val="20"/>
        </w:rPr>
      </w:pPr>
    </w:p>
    <w:p w14:paraId="08D97546" w14:textId="6A0F29B5" w:rsidR="00AD7AFC" w:rsidRPr="00762B1E" w:rsidRDefault="00AD7AFC" w:rsidP="00762B1E">
      <w:pPr>
        <w:spacing w:line="260" w:lineRule="exact"/>
        <w:jc w:val="both"/>
        <w:rPr>
          <w:rFonts w:ascii="Arial" w:hAnsi="Arial" w:cs="Arial"/>
          <w:sz w:val="20"/>
          <w:szCs w:val="20"/>
        </w:rPr>
      </w:pPr>
      <w:r w:rsidRPr="00762B1E">
        <w:rPr>
          <w:rFonts w:ascii="Arial" w:hAnsi="Arial" w:cs="Arial"/>
          <w:sz w:val="20"/>
          <w:szCs w:val="20"/>
        </w:rPr>
        <w:t>Imena strokovnjakov projektne skupine se vpiše v zapisnik ob uvedbi v delo.</w:t>
      </w:r>
    </w:p>
    <w:p w14:paraId="15C7759D" w14:textId="77777777" w:rsidR="00E96DB6" w:rsidRPr="00762B1E" w:rsidRDefault="00E96DB6" w:rsidP="00762B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rPr>
          <w:rFonts w:ascii="Arial" w:eastAsia="Calibri" w:hAnsi="Arial" w:cs="Arial"/>
          <w:sz w:val="20"/>
          <w:szCs w:val="20"/>
          <w:lang w:eastAsia="en-US"/>
        </w:rPr>
      </w:pPr>
    </w:p>
    <w:p w14:paraId="7FFD691F" w14:textId="0D1C58AE" w:rsidR="00E96DB6" w:rsidRPr="00762B1E" w:rsidRDefault="00E96DB6"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762B1E">
        <w:rPr>
          <w:rFonts w:ascii="Arial" w:hAnsi="Arial" w:cs="Arial"/>
          <w:sz w:val="20"/>
          <w:szCs w:val="20"/>
          <w:lang w:eastAsia="x-none"/>
        </w:rPr>
        <w:t>člen</w:t>
      </w:r>
    </w:p>
    <w:p w14:paraId="3C0427E8" w14:textId="77777777" w:rsidR="00107FC9" w:rsidRPr="00762B1E" w:rsidRDefault="00107FC9" w:rsidP="00762B1E">
      <w:pPr>
        <w:tabs>
          <w:tab w:val="left" w:pos="899"/>
        </w:tabs>
        <w:spacing w:line="260" w:lineRule="exact"/>
        <w:rPr>
          <w:rFonts w:ascii="Arial" w:eastAsia="Calibri" w:hAnsi="Arial" w:cs="Arial"/>
          <w:sz w:val="20"/>
          <w:szCs w:val="20"/>
          <w:lang w:eastAsia="en-US"/>
        </w:rPr>
      </w:pPr>
    </w:p>
    <w:p w14:paraId="56CABE87" w14:textId="4F8ED966" w:rsidR="00524B35" w:rsidRPr="00762B1E" w:rsidRDefault="00107FC9" w:rsidP="00762B1E">
      <w:pPr>
        <w:spacing w:line="260" w:lineRule="exact"/>
        <w:jc w:val="both"/>
        <w:rPr>
          <w:rFonts w:ascii="Arial" w:hAnsi="Arial" w:cs="Arial"/>
          <w:sz w:val="20"/>
          <w:szCs w:val="20"/>
        </w:rPr>
      </w:pPr>
      <w:r w:rsidRPr="00762B1E">
        <w:rPr>
          <w:rFonts w:ascii="Arial" w:eastAsia="Calibri" w:hAnsi="Arial" w:cs="Arial"/>
          <w:sz w:val="20"/>
          <w:szCs w:val="20"/>
          <w:lang w:eastAsia="en-US"/>
        </w:rPr>
        <w:t xml:space="preserve">V primeru, da obstajajo objektivni razlogi, da priglašeni strokovni kader ne more opravljati strokovnih funkcij, za katere je bil priglašen, lahko izvajalec zamenja strokovni kader z nekom, ki izpolnjuje zahtevane referenčne pogoje iz razpisne dokumentacije, </w:t>
      </w:r>
      <w:r w:rsidR="00817112" w:rsidRPr="00762B1E">
        <w:rPr>
          <w:rFonts w:ascii="Arial" w:eastAsia="Calibri" w:hAnsi="Arial" w:cs="Arial"/>
          <w:sz w:val="20"/>
          <w:szCs w:val="20"/>
          <w:lang w:eastAsia="en-US"/>
        </w:rPr>
        <w:t xml:space="preserve">in sicer </w:t>
      </w:r>
      <w:r w:rsidRPr="00762B1E">
        <w:rPr>
          <w:rFonts w:ascii="Arial" w:eastAsia="Calibri" w:hAnsi="Arial" w:cs="Arial"/>
          <w:sz w:val="20"/>
          <w:szCs w:val="20"/>
          <w:lang w:eastAsia="en-US"/>
        </w:rPr>
        <w:t>po predhodnem soglasju naročnika</w:t>
      </w:r>
      <w:r w:rsidR="00AD0E12" w:rsidRPr="00762B1E">
        <w:rPr>
          <w:rFonts w:ascii="Arial" w:eastAsia="Calibri" w:hAnsi="Arial" w:cs="Arial"/>
          <w:sz w:val="20"/>
          <w:szCs w:val="20"/>
          <w:lang w:eastAsia="en-US"/>
        </w:rPr>
        <w:t>.</w:t>
      </w:r>
      <w:r w:rsidR="00817112" w:rsidRPr="00762B1E">
        <w:rPr>
          <w:rFonts w:ascii="Arial" w:eastAsia="Calibri" w:hAnsi="Arial" w:cs="Arial"/>
          <w:sz w:val="20"/>
          <w:szCs w:val="20"/>
          <w:lang w:eastAsia="en-US"/>
        </w:rPr>
        <w:t xml:space="preserve"> V primeru </w:t>
      </w:r>
      <w:r w:rsidR="00AD0E12" w:rsidRPr="00762B1E">
        <w:rPr>
          <w:rFonts w:ascii="Arial" w:eastAsia="Calibri" w:hAnsi="Arial" w:cs="Arial"/>
          <w:sz w:val="20"/>
          <w:szCs w:val="20"/>
          <w:lang w:eastAsia="en-US"/>
        </w:rPr>
        <w:t>zamenja</w:t>
      </w:r>
      <w:r w:rsidR="00817112" w:rsidRPr="00762B1E">
        <w:rPr>
          <w:rFonts w:ascii="Arial" w:eastAsia="Calibri" w:hAnsi="Arial" w:cs="Arial"/>
          <w:sz w:val="20"/>
          <w:szCs w:val="20"/>
          <w:lang w:eastAsia="en-US"/>
        </w:rPr>
        <w:t xml:space="preserve">ve strokovnega </w:t>
      </w:r>
      <w:r w:rsidR="00AD0E12" w:rsidRPr="00762B1E">
        <w:rPr>
          <w:rFonts w:ascii="Arial" w:eastAsia="Calibri" w:hAnsi="Arial" w:cs="Arial"/>
          <w:sz w:val="20"/>
          <w:szCs w:val="20"/>
          <w:lang w:eastAsia="en-US"/>
        </w:rPr>
        <w:t>kadr</w:t>
      </w:r>
      <w:r w:rsidR="00817112" w:rsidRPr="00762B1E">
        <w:rPr>
          <w:rFonts w:ascii="Arial" w:eastAsia="Calibri" w:hAnsi="Arial" w:cs="Arial"/>
          <w:sz w:val="20"/>
          <w:szCs w:val="20"/>
          <w:lang w:eastAsia="en-US"/>
        </w:rPr>
        <w:t>a sklenitev aneksa</w:t>
      </w:r>
      <w:r w:rsidR="00AD0E12" w:rsidRPr="00762B1E">
        <w:rPr>
          <w:rFonts w:ascii="Arial" w:eastAsia="Calibri" w:hAnsi="Arial" w:cs="Arial"/>
          <w:sz w:val="20"/>
          <w:szCs w:val="20"/>
          <w:lang w:eastAsia="en-US"/>
        </w:rPr>
        <w:t xml:space="preserve"> ni </w:t>
      </w:r>
      <w:r w:rsidR="00524B35" w:rsidRPr="00762B1E">
        <w:rPr>
          <w:rFonts w:ascii="Arial" w:hAnsi="Arial" w:cs="Arial"/>
          <w:sz w:val="20"/>
          <w:szCs w:val="20"/>
        </w:rPr>
        <w:t>potreb</w:t>
      </w:r>
      <w:r w:rsidR="00AD0E12" w:rsidRPr="00762B1E">
        <w:rPr>
          <w:rFonts w:ascii="Arial" w:hAnsi="Arial" w:cs="Arial"/>
          <w:sz w:val="20"/>
          <w:szCs w:val="20"/>
        </w:rPr>
        <w:t>n</w:t>
      </w:r>
      <w:r w:rsidR="00817112" w:rsidRPr="00762B1E">
        <w:rPr>
          <w:rFonts w:ascii="Arial" w:hAnsi="Arial" w:cs="Arial"/>
          <w:sz w:val="20"/>
          <w:szCs w:val="20"/>
        </w:rPr>
        <w:t>a. Izvajalec mora na naslov naročnika, skrbniku pogodbe posredovati vso dokumentacijo, dokazila o izpolnjevanju referenčnega pogoja za zamenjani strokovn</w:t>
      </w:r>
      <w:r w:rsidR="00076592" w:rsidRPr="00762B1E">
        <w:rPr>
          <w:rFonts w:ascii="Arial" w:hAnsi="Arial" w:cs="Arial"/>
          <w:sz w:val="20"/>
          <w:szCs w:val="20"/>
        </w:rPr>
        <w:t>ega</w:t>
      </w:r>
      <w:r w:rsidR="00817112" w:rsidRPr="00762B1E">
        <w:rPr>
          <w:rFonts w:ascii="Arial" w:hAnsi="Arial" w:cs="Arial"/>
          <w:sz w:val="20"/>
          <w:szCs w:val="20"/>
        </w:rPr>
        <w:t xml:space="preserve"> kadr</w:t>
      </w:r>
      <w:r w:rsidR="00076592" w:rsidRPr="00762B1E">
        <w:rPr>
          <w:rFonts w:ascii="Arial" w:hAnsi="Arial" w:cs="Arial"/>
          <w:sz w:val="20"/>
          <w:szCs w:val="20"/>
        </w:rPr>
        <w:t>a</w:t>
      </w:r>
      <w:r w:rsidR="00817112" w:rsidRPr="00762B1E">
        <w:rPr>
          <w:rFonts w:ascii="Arial" w:hAnsi="Arial" w:cs="Arial"/>
          <w:sz w:val="20"/>
          <w:szCs w:val="20"/>
        </w:rPr>
        <w:t xml:space="preserve"> zahtevanega v razpisni dokumentaciji</w:t>
      </w:r>
      <w:r w:rsidR="003077F9" w:rsidRPr="00762B1E">
        <w:rPr>
          <w:rFonts w:ascii="Arial" w:hAnsi="Arial" w:cs="Arial"/>
          <w:sz w:val="20"/>
          <w:szCs w:val="20"/>
        </w:rPr>
        <w:t xml:space="preserve"> v Navodilu za izdelavo ponudbe pod t</w:t>
      </w:r>
      <w:r w:rsidR="0051072D" w:rsidRPr="00762B1E">
        <w:rPr>
          <w:rFonts w:ascii="Arial" w:hAnsi="Arial" w:cs="Arial"/>
          <w:sz w:val="20"/>
          <w:szCs w:val="20"/>
        </w:rPr>
        <w:t>o</w:t>
      </w:r>
      <w:r w:rsidR="003077F9" w:rsidRPr="00762B1E">
        <w:rPr>
          <w:rFonts w:ascii="Arial" w:hAnsi="Arial" w:cs="Arial"/>
          <w:sz w:val="20"/>
          <w:szCs w:val="20"/>
        </w:rPr>
        <w:t>č</w:t>
      </w:r>
      <w:r w:rsidR="0051072D" w:rsidRPr="00762B1E">
        <w:rPr>
          <w:rFonts w:ascii="Arial" w:hAnsi="Arial" w:cs="Arial"/>
          <w:sz w:val="20"/>
          <w:szCs w:val="20"/>
        </w:rPr>
        <w:t>ko</w:t>
      </w:r>
      <w:r w:rsidR="003077F9" w:rsidRPr="00762B1E">
        <w:rPr>
          <w:rFonts w:ascii="Arial" w:hAnsi="Arial" w:cs="Arial"/>
          <w:sz w:val="20"/>
          <w:szCs w:val="20"/>
        </w:rPr>
        <w:t xml:space="preserve"> 8.</w:t>
      </w:r>
      <w:r w:rsidR="00817112" w:rsidRPr="00762B1E">
        <w:rPr>
          <w:rFonts w:ascii="Arial" w:hAnsi="Arial" w:cs="Arial"/>
          <w:sz w:val="20"/>
          <w:szCs w:val="20"/>
        </w:rPr>
        <w:t xml:space="preserve"> </w:t>
      </w:r>
    </w:p>
    <w:p w14:paraId="5BFDA6D6" w14:textId="77777777" w:rsidR="00C21FB1" w:rsidRPr="00762B1E" w:rsidRDefault="00C21FB1" w:rsidP="00762B1E">
      <w:pPr>
        <w:spacing w:line="260" w:lineRule="exact"/>
        <w:jc w:val="both"/>
        <w:rPr>
          <w:rFonts w:ascii="Arial" w:eastAsia="Calibri" w:hAnsi="Arial" w:cs="Arial"/>
          <w:b/>
          <w:sz w:val="20"/>
          <w:szCs w:val="20"/>
          <w:lang w:eastAsia="en-US"/>
        </w:rPr>
      </w:pPr>
    </w:p>
    <w:p w14:paraId="01A79FD5" w14:textId="77777777" w:rsidR="00646A05" w:rsidRPr="00762B1E" w:rsidRDefault="00646A05" w:rsidP="00762B1E">
      <w:pPr>
        <w:spacing w:line="260" w:lineRule="exact"/>
        <w:jc w:val="both"/>
        <w:rPr>
          <w:rFonts w:ascii="Arial" w:eastAsia="Calibri" w:hAnsi="Arial" w:cs="Arial"/>
          <w:b/>
          <w:sz w:val="20"/>
          <w:szCs w:val="20"/>
          <w:lang w:eastAsia="en-US"/>
        </w:rPr>
      </w:pPr>
    </w:p>
    <w:p w14:paraId="56D9D832" w14:textId="436D9D2F" w:rsidR="00107FC9" w:rsidRPr="00762B1E" w:rsidRDefault="00107FC9" w:rsidP="00762B1E">
      <w:pPr>
        <w:spacing w:line="260" w:lineRule="exact"/>
        <w:jc w:val="both"/>
        <w:rPr>
          <w:rFonts w:ascii="Arial" w:eastAsia="Calibri" w:hAnsi="Arial" w:cs="Arial"/>
          <w:b/>
          <w:sz w:val="20"/>
          <w:szCs w:val="20"/>
          <w:lang w:eastAsia="en-US"/>
        </w:rPr>
      </w:pPr>
      <w:r w:rsidRPr="00762B1E">
        <w:rPr>
          <w:rFonts w:ascii="Arial" w:eastAsia="Calibri" w:hAnsi="Arial" w:cs="Arial"/>
          <w:b/>
          <w:sz w:val="20"/>
          <w:szCs w:val="20"/>
          <w:lang w:eastAsia="en-US"/>
        </w:rPr>
        <w:t>PODIZVAJALCI</w:t>
      </w:r>
    </w:p>
    <w:p w14:paraId="7E47D266" w14:textId="77777777" w:rsidR="00107FC9" w:rsidRPr="00762B1E" w:rsidRDefault="00107FC9" w:rsidP="00762B1E">
      <w:pPr>
        <w:pStyle w:val="Odstavekseznama"/>
        <w:spacing w:line="260" w:lineRule="exact"/>
        <w:rPr>
          <w:rFonts w:cs="Arial"/>
          <w:szCs w:val="20"/>
        </w:rPr>
      </w:pPr>
    </w:p>
    <w:p w14:paraId="245F83E6" w14:textId="77777777" w:rsidR="00107FC9" w:rsidRPr="00762B1E" w:rsidRDefault="00107FC9"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x-none"/>
        </w:rPr>
      </w:pPr>
      <w:r w:rsidRPr="00762B1E">
        <w:rPr>
          <w:rFonts w:ascii="Arial" w:hAnsi="Arial" w:cs="Arial"/>
          <w:sz w:val="20"/>
          <w:szCs w:val="20"/>
          <w:lang w:eastAsia="x-none"/>
        </w:rPr>
        <w:t>člen</w:t>
      </w:r>
    </w:p>
    <w:p w14:paraId="7F53D74E" w14:textId="77777777" w:rsidR="00107FC9" w:rsidRPr="00762B1E" w:rsidRDefault="00107FC9" w:rsidP="00762B1E">
      <w:pPr>
        <w:keepNext/>
        <w:spacing w:line="260" w:lineRule="exact"/>
        <w:jc w:val="center"/>
        <w:rPr>
          <w:rFonts w:ascii="Arial" w:hAnsi="Arial" w:cs="Arial"/>
          <w:i/>
          <w:sz w:val="20"/>
          <w:szCs w:val="20"/>
        </w:rPr>
      </w:pPr>
      <w:r w:rsidRPr="00762B1E">
        <w:rPr>
          <w:rFonts w:ascii="Arial" w:hAnsi="Arial" w:cs="Arial"/>
          <w:i/>
          <w:sz w:val="20"/>
          <w:szCs w:val="20"/>
        </w:rPr>
        <w:t>/izpolni se v fazi sklepanja pogodbe/</w:t>
      </w:r>
    </w:p>
    <w:p w14:paraId="4E77D9D9" w14:textId="77777777" w:rsidR="00107FC9" w:rsidRPr="00762B1E" w:rsidRDefault="00107FC9" w:rsidP="00762B1E">
      <w:pPr>
        <w:keepNext/>
        <w:spacing w:line="260" w:lineRule="exact"/>
        <w:jc w:val="center"/>
        <w:rPr>
          <w:rFonts w:ascii="Arial" w:hAnsi="Arial" w:cs="Arial"/>
          <w:i/>
          <w:sz w:val="20"/>
          <w:szCs w:val="20"/>
          <w:lang w:eastAsia="en-US"/>
        </w:rPr>
      </w:pPr>
      <w:r w:rsidRPr="00762B1E">
        <w:rPr>
          <w:rFonts w:ascii="Arial" w:hAnsi="Arial" w:cs="Arial"/>
          <w:i/>
          <w:sz w:val="20"/>
          <w:szCs w:val="20"/>
          <w:lang w:eastAsia="en-US"/>
        </w:rPr>
        <w:t>/upoštevati, če ponudnik nastopa s podizvajalcem-i/</w:t>
      </w:r>
    </w:p>
    <w:p w14:paraId="66ED4640" w14:textId="77777777" w:rsidR="00107FC9" w:rsidRPr="00762B1E" w:rsidRDefault="00107FC9" w:rsidP="00762B1E">
      <w:pPr>
        <w:keepNext/>
        <w:spacing w:line="260" w:lineRule="exact"/>
        <w:jc w:val="center"/>
        <w:rPr>
          <w:rFonts w:ascii="Arial" w:hAnsi="Arial" w:cs="Arial"/>
          <w:i/>
          <w:sz w:val="20"/>
          <w:szCs w:val="20"/>
          <w:lang w:eastAsia="en-US"/>
        </w:rPr>
      </w:pPr>
    </w:p>
    <w:p w14:paraId="763D1C88" w14:textId="77777777" w:rsidR="00652FC8" w:rsidRPr="00762B1E" w:rsidRDefault="00652FC8" w:rsidP="00762B1E">
      <w:pPr>
        <w:spacing w:line="260" w:lineRule="exact"/>
        <w:jc w:val="both"/>
        <w:rPr>
          <w:rFonts w:ascii="Arial" w:hAnsi="Arial" w:cs="Arial"/>
          <w:i/>
          <w:sz w:val="20"/>
          <w:szCs w:val="20"/>
        </w:rPr>
      </w:pPr>
      <w:r w:rsidRPr="00762B1E">
        <w:rPr>
          <w:rFonts w:ascii="Arial" w:hAnsi="Arial" w:cs="Arial"/>
          <w:sz w:val="20"/>
          <w:szCs w:val="20"/>
        </w:rPr>
        <w:t>Izvajalec pri izvajanju te pogodbe nastopa s podizvajalcem(-a/-i)</w:t>
      </w:r>
      <w:r w:rsidRPr="00762B1E">
        <w:rPr>
          <w:rFonts w:ascii="Arial" w:hAnsi="Arial" w:cs="Arial"/>
          <w:i/>
          <w:sz w:val="20"/>
          <w:szCs w:val="20"/>
        </w:rPr>
        <w:t>/ustrezno navesti/</w:t>
      </w:r>
      <w:r w:rsidRPr="00762B1E">
        <w:rPr>
          <w:rFonts w:ascii="Arial" w:hAnsi="Arial" w:cs="Arial"/>
          <w:sz w:val="20"/>
          <w:szCs w:val="20"/>
        </w:rPr>
        <w:t xml:space="preserve">_____________________________________________. </w:t>
      </w:r>
      <w:r w:rsidRPr="00762B1E">
        <w:rPr>
          <w:rFonts w:ascii="Arial" w:hAnsi="Arial" w:cs="Arial"/>
          <w:i/>
          <w:sz w:val="20"/>
          <w:szCs w:val="20"/>
        </w:rPr>
        <w:t>/navesti naziv in naslov vseh podizvajalcev/.</w:t>
      </w:r>
    </w:p>
    <w:p w14:paraId="217C9421" w14:textId="77777777" w:rsidR="00652FC8" w:rsidRPr="00762B1E" w:rsidRDefault="00652FC8" w:rsidP="00762B1E">
      <w:pPr>
        <w:spacing w:line="260" w:lineRule="exact"/>
        <w:jc w:val="both"/>
        <w:rPr>
          <w:rFonts w:ascii="Arial" w:hAnsi="Arial" w:cs="Arial"/>
          <w:sz w:val="20"/>
          <w:szCs w:val="20"/>
        </w:rPr>
      </w:pPr>
    </w:p>
    <w:p w14:paraId="4283A496" w14:textId="10AB2DF1" w:rsidR="00652FC8" w:rsidRPr="00762B1E" w:rsidRDefault="00652FC8" w:rsidP="00762B1E">
      <w:pPr>
        <w:spacing w:line="260" w:lineRule="exact"/>
        <w:jc w:val="both"/>
        <w:rPr>
          <w:rFonts w:ascii="Arial" w:hAnsi="Arial" w:cs="Arial"/>
          <w:sz w:val="20"/>
          <w:szCs w:val="20"/>
        </w:rPr>
      </w:pPr>
      <w:r w:rsidRPr="00762B1E">
        <w:rPr>
          <w:rFonts w:ascii="Arial" w:hAnsi="Arial" w:cs="Arial"/>
          <w:sz w:val="20"/>
          <w:szCs w:val="20"/>
        </w:rPr>
        <w:t xml:space="preserve">Podizvajalec_________________ </w:t>
      </w:r>
      <w:r w:rsidRPr="00762B1E">
        <w:rPr>
          <w:rFonts w:ascii="Arial" w:hAnsi="Arial" w:cs="Arial"/>
          <w:i/>
          <w:sz w:val="20"/>
          <w:szCs w:val="20"/>
        </w:rPr>
        <w:t>/navesti naziv/</w:t>
      </w:r>
      <w:r w:rsidRPr="00762B1E">
        <w:rPr>
          <w:rFonts w:ascii="Arial" w:hAnsi="Arial" w:cs="Arial"/>
          <w:sz w:val="20"/>
          <w:szCs w:val="20"/>
        </w:rPr>
        <w:t xml:space="preserve"> zahteva neposredno plačilo z izjavo »Podatki o podizvajalcu, izjava v zvezi z neposrednim plačilom in izjava podizvajalca o izpolnjevanju zahtev«. Izvajalec pooblašča naročnika, da na podlagi računa, potrjenega s strani izvajalca, izvede neposredno plačilo podizvajalcu.</w:t>
      </w:r>
    </w:p>
    <w:p w14:paraId="4F4DF512" w14:textId="77777777" w:rsidR="00652FC8" w:rsidRPr="00762B1E" w:rsidRDefault="00652FC8" w:rsidP="00762B1E">
      <w:pPr>
        <w:spacing w:line="260" w:lineRule="exact"/>
        <w:jc w:val="both"/>
        <w:rPr>
          <w:rFonts w:ascii="Arial" w:hAnsi="Arial" w:cs="Arial"/>
          <w:sz w:val="20"/>
          <w:szCs w:val="20"/>
        </w:rPr>
      </w:pPr>
      <w:r w:rsidRPr="00762B1E">
        <w:rPr>
          <w:rFonts w:ascii="Arial" w:hAnsi="Arial" w:cs="Arial"/>
          <w:sz w:val="20"/>
          <w:szCs w:val="20"/>
        </w:rPr>
        <w:t xml:space="preserve">Podizvajalec _________________ </w:t>
      </w:r>
      <w:r w:rsidRPr="00762B1E">
        <w:rPr>
          <w:rFonts w:ascii="Arial" w:hAnsi="Arial" w:cs="Arial"/>
          <w:i/>
          <w:sz w:val="20"/>
          <w:szCs w:val="20"/>
        </w:rPr>
        <w:t>/navesti naziv/</w:t>
      </w:r>
      <w:r w:rsidRPr="00762B1E">
        <w:rPr>
          <w:rFonts w:ascii="Arial" w:hAnsi="Arial" w:cs="Arial"/>
          <w:sz w:val="20"/>
          <w:szCs w:val="20"/>
        </w:rPr>
        <w:t xml:space="preserve"> ne zahteva neposrednega plačila z izjavo »Podatki o podizvajalcu, izjava v zvezi z neposrednim plačilom in izjava podizvajalca o izpolnjevanju zahtev«. V skladu z Zakonom o javnem naročanju (Ur. l. RS, št. 91/15, 14/18, 121/21, 10/22, 74/22 – </w:t>
      </w:r>
      <w:proofErr w:type="spellStart"/>
      <w:r w:rsidRPr="00762B1E">
        <w:rPr>
          <w:rFonts w:ascii="Arial" w:hAnsi="Arial" w:cs="Arial"/>
          <w:sz w:val="20"/>
          <w:szCs w:val="20"/>
        </w:rPr>
        <w:t>odl</w:t>
      </w:r>
      <w:proofErr w:type="spellEnd"/>
      <w:r w:rsidRPr="00762B1E">
        <w:rPr>
          <w:rFonts w:ascii="Arial" w:hAnsi="Arial" w:cs="Arial"/>
          <w:sz w:val="20"/>
          <w:szCs w:val="20"/>
        </w:rPr>
        <w:t xml:space="preserve">. US, 100/22 – ZNUZSZS in 28/23,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w:t>
      </w:r>
      <w:r w:rsidRPr="00762B1E">
        <w:rPr>
          <w:rFonts w:ascii="Arial" w:hAnsi="Arial" w:cs="Arial"/>
          <w:sz w:val="20"/>
          <w:szCs w:val="20"/>
        </w:rPr>
        <w:lastRenderedPageBreak/>
        <w:t xml:space="preserve">računa naročnika izvajalcu. V primeru, da izvajalec naročniku v navedenem roku ne posreduje izjav iz tega odstavka, naročnik Državni revizijski komisiji poda predlog za uvedbo postopka o prekršku iz 2. točke prvega odstavka 112. člena ZJN-3. </w:t>
      </w:r>
    </w:p>
    <w:p w14:paraId="7CBF8090" w14:textId="77777777" w:rsidR="00652FC8" w:rsidRPr="00762B1E" w:rsidRDefault="00652FC8" w:rsidP="00762B1E">
      <w:pPr>
        <w:spacing w:line="260" w:lineRule="exact"/>
        <w:jc w:val="both"/>
        <w:rPr>
          <w:rFonts w:ascii="Arial" w:hAnsi="Arial" w:cs="Arial"/>
          <w:sz w:val="20"/>
          <w:szCs w:val="20"/>
        </w:rPr>
      </w:pPr>
    </w:p>
    <w:p w14:paraId="59B40A06" w14:textId="77777777" w:rsidR="00652FC8" w:rsidRPr="00762B1E" w:rsidRDefault="00652FC8" w:rsidP="00762B1E">
      <w:pPr>
        <w:spacing w:line="260" w:lineRule="exact"/>
        <w:jc w:val="both"/>
        <w:rPr>
          <w:rFonts w:ascii="Arial" w:hAnsi="Arial" w:cs="Arial"/>
          <w:sz w:val="20"/>
          <w:szCs w:val="20"/>
        </w:rPr>
      </w:pPr>
      <w:r w:rsidRPr="00762B1E">
        <w:rPr>
          <w:rFonts w:ascii="Arial" w:hAnsi="Arial" w:cs="Arial"/>
          <w:sz w:val="20"/>
          <w:szCs w:val="20"/>
        </w:rPr>
        <w:t>Obrazci »Podatki o ponudniku in izjava o predložitvi ponudbe« (s podatki o udeležbi podizvajalca) in »Podatki o podizvajalcu, izjava v zvezi z neposrednim plačilom in izjava podizvajalca o izpolnjevanju zahtev« so v prilogi pogodbe.</w:t>
      </w:r>
    </w:p>
    <w:p w14:paraId="6AF16FCE" w14:textId="77777777" w:rsidR="00652FC8" w:rsidRPr="00762B1E" w:rsidRDefault="00652FC8" w:rsidP="00762B1E">
      <w:pPr>
        <w:spacing w:line="260" w:lineRule="exact"/>
        <w:jc w:val="both"/>
        <w:rPr>
          <w:rFonts w:ascii="Arial" w:hAnsi="Arial" w:cs="Arial"/>
          <w:sz w:val="20"/>
          <w:szCs w:val="20"/>
        </w:rPr>
      </w:pPr>
    </w:p>
    <w:p w14:paraId="4B5B13B1" w14:textId="77777777" w:rsidR="00652FC8" w:rsidRPr="00762B1E" w:rsidRDefault="00652FC8" w:rsidP="00762B1E">
      <w:pPr>
        <w:spacing w:line="260" w:lineRule="exact"/>
        <w:jc w:val="both"/>
        <w:rPr>
          <w:rFonts w:ascii="Arial" w:hAnsi="Arial" w:cs="Arial"/>
          <w:sz w:val="20"/>
          <w:szCs w:val="20"/>
        </w:rPr>
      </w:pPr>
      <w:r w:rsidRPr="00762B1E">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podtočki ____ točke ____ razpisne dokumentacije javnega naročila. Naročnik poda soglasje ali zavrnitev skladno s četrtim odstavkom 94. člena ZJN-3 v roku 10 dni od prejema predloga oziroma obvestila izvajalca. </w:t>
      </w:r>
    </w:p>
    <w:p w14:paraId="000F4FD6" w14:textId="77777777" w:rsidR="00652FC8" w:rsidRPr="00762B1E" w:rsidRDefault="00652FC8" w:rsidP="00762B1E">
      <w:pPr>
        <w:spacing w:line="260" w:lineRule="exact"/>
        <w:jc w:val="both"/>
        <w:rPr>
          <w:rFonts w:ascii="Arial" w:hAnsi="Arial" w:cs="Arial"/>
          <w:sz w:val="20"/>
          <w:szCs w:val="20"/>
        </w:rPr>
      </w:pPr>
    </w:p>
    <w:p w14:paraId="667672BF" w14:textId="77777777" w:rsidR="00652FC8" w:rsidRPr="00762B1E" w:rsidRDefault="00652FC8" w:rsidP="00762B1E">
      <w:pPr>
        <w:spacing w:line="260" w:lineRule="exact"/>
        <w:jc w:val="both"/>
        <w:rPr>
          <w:rFonts w:ascii="Arial" w:hAnsi="Arial" w:cs="Arial"/>
          <w:sz w:val="20"/>
          <w:szCs w:val="20"/>
        </w:rPr>
      </w:pPr>
      <w:r w:rsidRPr="00762B1E">
        <w:rPr>
          <w:rFonts w:ascii="Arial" w:hAnsi="Arial" w:cs="Arial"/>
          <w:sz w:val="20"/>
          <w:szCs w:val="20"/>
        </w:rPr>
        <w:t xml:space="preserve">Če naročnik ugotovi, da dela izvaja podizvajalec, za katerega ni dal pisnega soglasja, lahko naročnik odstopi od pogodbe. </w:t>
      </w:r>
    </w:p>
    <w:p w14:paraId="0ABFF9DD" w14:textId="40B7B70B" w:rsidR="00107FC9" w:rsidRPr="00762B1E" w:rsidRDefault="00107FC9" w:rsidP="00762B1E">
      <w:pPr>
        <w:spacing w:line="260" w:lineRule="exact"/>
        <w:jc w:val="both"/>
        <w:rPr>
          <w:rFonts w:ascii="Arial" w:hAnsi="Arial" w:cs="Arial"/>
          <w:sz w:val="20"/>
          <w:szCs w:val="20"/>
        </w:rPr>
      </w:pPr>
    </w:p>
    <w:p w14:paraId="62F5FF7B" w14:textId="77777777" w:rsidR="0077616B" w:rsidRPr="00762B1E" w:rsidRDefault="0077616B" w:rsidP="00762B1E">
      <w:pPr>
        <w:spacing w:line="260" w:lineRule="exact"/>
        <w:jc w:val="both"/>
        <w:rPr>
          <w:rFonts w:ascii="Arial" w:hAnsi="Arial" w:cs="Arial"/>
          <w:sz w:val="20"/>
          <w:szCs w:val="20"/>
        </w:rPr>
      </w:pPr>
    </w:p>
    <w:p w14:paraId="3CFEC4C5" w14:textId="77777777" w:rsidR="00865459" w:rsidRPr="00762B1E" w:rsidRDefault="00865459" w:rsidP="00762B1E">
      <w:pPr>
        <w:spacing w:line="260" w:lineRule="exact"/>
        <w:jc w:val="both"/>
        <w:rPr>
          <w:rFonts w:ascii="Arial" w:eastAsia="Calibri" w:hAnsi="Arial" w:cs="Arial"/>
          <w:b/>
          <w:sz w:val="20"/>
          <w:szCs w:val="20"/>
          <w:lang w:eastAsia="en-US"/>
        </w:rPr>
      </w:pPr>
      <w:r w:rsidRPr="00762B1E">
        <w:rPr>
          <w:rFonts w:ascii="Arial" w:eastAsia="Calibri" w:hAnsi="Arial" w:cs="Arial"/>
          <w:b/>
          <w:sz w:val="20"/>
          <w:szCs w:val="20"/>
          <w:lang w:eastAsia="en-US"/>
        </w:rPr>
        <w:t>HIŠNI RED</w:t>
      </w:r>
    </w:p>
    <w:p w14:paraId="14CF91FC" w14:textId="77777777" w:rsidR="00865459" w:rsidRPr="00762B1E" w:rsidRDefault="00865459" w:rsidP="00762B1E">
      <w:pPr>
        <w:spacing w:line="260" w:lineRule="exact"/>
        <w:jc w:val="both"/>
        <w:rPr>
          <w:rFonts w:ascii="Arial" w:eastAsia="Calibri" w:hAnsi="Arial" w:cs="Arial"/>
          <w:sz w:val="20"/>
          <w:szCs w:val="20"/>
          <w:lang w:eastAsia="en-US"/>
        </w:rPr>
      </w:pPr>
    </w:p>
    <w:p w14:paraId="7A2030E8" w14:textId="5962A7B8" w:rsidR="00865459" w:rsidRPr="00762B1E" w:rsidRDefault="00865459" w:rsidP="00762B1E">
      <w:pPr>
        <w:pStyle w:val="Odstavekseznama"/>
        <w:numPr>
          <w:ilvl w:val="0"/>
          <w:numId w:val="28"/>
        </w:numPr>
        <w:spacing w:line="260" w:lineRule="exact"/>
        <w:jc w:val="center"/>
        <w:rPr>
          <w:rFonts w:eastAsia="Calibri" w:cs="Arial"/>
        </w:rPr>
      </w:pPr>
      <w:r w:rsidRPr="00762B1E">
        <w:rPr>
          <w:rFonts w:eastAsia="Calibri" w:cs="Arial"/>
        </w:rPr>
        <w:t>člen</w:t>
      </w:r>
    </w:p>
    <w:p w14:paraId="4001359C" w14:textId="77777777" w:rsidR="00865459" w:rsidRPr="00762B1E" w:rsidRDefault="00865459" w:rsidP="00762B1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20"/>
        <w:rPr>
          <w:rFonts w:ascii="Arial" w:eastAsia="Calibri" w:hAnsi="Arial" w:cs="Arial"/>
          <w:sz w:val="20"/>
          <w:szCs w:val="20"/>
          <w:lang w:eastAsia="en-US"/>
        </w:rPr>
      </w:pPr>
    </w:p>
    <w:p w14:paraId="097268EF" w14:textId="77777777" w:rsidR="00865459" w:rsidRPr="00762B1E" w:rsidRDefault="00865459" w:rsidP="00762B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62B1E">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05304257" w14:textId="77777777" w:rsidR="00865459" w:rsidRPr="00762B1E" w:rsidRDefault="00865459" w:rsidP="00762B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76DA8D9" w14:textId="2CF65442" w:rsidR="00865459" w:rsidRPr="00762B1E" w:rsidRDefault="00865459" w:rsidP="00762B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62B1E">
        <w:rPr>
          <w:rFonts w:ascii="Arial" w:eastAsia="Calibri" w:hAnsi="Arial" w:cs="Arial"/>
          <w:sz w:val="20"/>
          <w:szCs w:val="20"/>
          <w:lang w:eastAsia="en-US"/>
        </w:rPr>
        <w:t>Izvajalec mora ob vsaki spremembi delavcev takoj obvestiti naročnika in mu v primeru novega delavca posredovati potrebno izjavo. Naročnik</w:t>
      </w:r>
      <w:r w:rsidRPr="00762B1E">
        <w:rPr>
          <w:rFonts w:ascii="Arial" w:hAnsi="Arial" w:cs="Arial"/>
          <w:sz w:val="20"/>
          <w:szCs w:val="20"/>
        </w:rPr>
        <w:t xml:space="preserve"> </w:t>
      </w:r>
      <w:r w:rsidRPr="00762B1E">
        <w:rPr>
          <w:rFonts w:ascii="Arial" w:eastAsia="Calibri" w:hAnsi="Arial" w:cs="Arial"/>
          <w:sz w:val="20"/>
          <w:szCs w:val="20"/>
          <w:lang w:eastAsia="en-US"/>
        </w:rPr>
        <w:t>ima kadarkoli pravico preveriti skladnost posredovanih izjav delavcev z dejanskim stanjem. Naročnik si pridržuje pravico, da določeni osebi prepove izvajati predmet pogodbe brez obrazložitve.</w:t>
      </w:r>
    </w:p>
    <w:p w14:paraId="010B2CC4" w14:textId="77777777" w:rsidR="00C21FB1" w:rsidRPr="00762B1E" w:rsidRDefault="00C21FB1" w:rsidP="00762B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4F34AE0" w14:textId="77777777" w:rsidR="00865459" w:rsidRPr="00762B1E" w:rsidRDefault="00865459" w:rsidP="00762B1E">
      <w:pPr>
        <w:spacing w:line="260" w:lineRule="exact"/>
        <w:jc w:val="both"/>
        <w:rPr>
          <w:rFonts w:ascii="Arial" w:hAnsi="Arial" w:cs="Arial"/>
          <w:sz w:val="20"/>
          <w:szCs w:val="20"/>
        </w:rPr>
      </w:pPr>
    </w:p>
    <w:p w14:paraId="4205B07C" w14:textId="77777777" w:rsidR="00865459" w:rsidRPr="00762B1E" w:rsidRDefault="00865459" w:rsidP="00762B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sz w:val="20"/>
          <w:lang w:eastAsia="en-US"/>
        </w:rPr>
      </w:pPr>
      <w:r w:rsidRPr="00762B1E">
        <w:rPr>
          <w:rFonts w:ascii="Arial" w:eastAsia="Calibri" w:hAnsi="Arial" w:cs="Arial"/>
          <w:b/>
          <w:sz w:val="20"/>
          <w:lang w:eastAsia="en-US"/>
        </w:rPr>
        <w:t>OSEBA ODGOVORNA ZA JAVNA NAROČILA</w:t>
      </w:r>
    </w:p>
    <w:p w14:paraId="79C7F6F6" w14:textId="77777777" w:rsidR="00865459" w:rsidRPr="00762B1E" w:rsidRDefault="00865459" w:rsidP="00762B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sz w:val="20"/>
          <w:lang w:eastAsia="en-US"/>
        </w:rPr>
      </w:pPr>
    </w:p>
    <w:p w14:paraId="075A2FE2" w14:textId="77777777" w:rsidR="00865459" w:rsidRPr="00762B1E" w:rsidRDefault="00865459" w:rsidP="00762B1E">
      <w:pPr>
        <w:pStyle w:val="Odstavekseznama"/>
        <w:numPr>
          <w:ilvl w:val="0"/>
          <w:numId w:val="28"/>
        </w:numPr>
        <w:spacing w:line="260" w:lineRule="exact"/>
        <w:jc w:val="center"/>
        <w:rPr>
          <w:rFonts w:eastAsia="Calibri" w:cs="Arial"/>
        </w:rPr>
      </w:pPr>
      <w:r w:rsidRPr="00762B1E">
        <w:rPr>
          <w:rFonts w:eastAsia="Calibri" w:cs="Arial"/>
        </w:rPr>
        <w:t>člen</w:t>
      </w:r>
    </w:p>
    <w:p w14:paraId="29EBB5F6" w14:textId="77777777" w:rsidR="00865459" w:rsidRPr="00762B1E" w:rsidRDefault="00865459" w:rsidP="00762B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sz w:val="20"/>
          <w:lang w:eastAsia="en-US"/>
        </w:rPr>
      </w:pPr>
    </w:p>
    <w:p w14:paraId="52B0756F" w14:textId="01DD02E7" w:rsidR="00865459" w:rsidRPr="00762B1E" w:rsidRDefault="00865459" w:rsidP="00762B1E">
      <w:pPr>
        <w:spacing w:line="260" w:lineRule="exact"/>
        <w:jc w:val="both"/>
        <w:rPr>
          <w:rFonts w:ascii="Arial" w:hAnsi="Arial" w:cs="Arial"/>
          <w:sz w:val="20"/>
          <w:szCs w:val="24"/>
        </w:rPr>
      </w:pPr>
      <w:bookmarkStart w:id="11" w:name="_Hlk100674480"/>
      <w:r w:rsidRPr="00762B1E">
        <w:rPr>
          <w:rFonts w:ascii="Arial" w:hAnsi="Arial" w:cs="Arial"/>
          <w:sz w:val="20"/>
          <w:szCs w:val="20"/>
          <w:lang w:eastAsia="x-none"/>
        </w:rPr>
        <w:t>Projektant oz. projektanti, ki bodo po predmetnem javnem naročilu izdelovalci projektne dokumentacije</w:t>
      </w:r>
      <w:bookmarkEnd w:id="11"/>
      <w:r w:rsidRPr="00762B1E">
        <w:rPr>
          <w:rFonts w:ascii="Arial" w:hAnsi="Arial" w:cs="Arial"/>
          <w:sz w:val="20"/>
          <w:szCs w:val="20"/>
          <w:lang w:eastAsia="x-none"/>
        </w:rPr>
        <w:t xml:space="preserve">, </w:t>
      </w:r>
      <w:r w:rsidRPr="00762B1E">
        <w:rPr>
          <w:rFonts w:ascii="Arial" w:hAnsi="Arial" w:cs="Arial"/>
          <w:sz w:val="20"/>
          <w:szCs w:val="20"/>
          <w:u w:val="single"/>
          <w:lang w:eastAsia="x-none"/>
        </w:rPr>
        <w:t xml:space="preserve">se bodo v zvezi z oddajo javnega naročila </w:t>
      </w:r>
      <w:bookmarkStart w:id="12" w:name="_Hlk100575801"/>
      <w:r w:rsidRPr="00762B1E">
        <w:rPr>
          <w:rFonts w:ascii="Arial" w:hAnsi="Arial" w:cs="Arial"/>
          <w:sz w:val="20"/>
          <w:szCs w:val="20"/>
          <w:u w:val="single"/>
          <w:lang w:eastAsia="x-none"/>
        </w:rPr>
        <w:t>gradnje</w:t>
      </w:r>
      <w:r w:rsidRPr="00762B1E">
        <w:rPr>
          <w:rFonts w:ascii="Arial" w:hAnsi="Arial" w:cs="Arial"/>
          <w:sz w:val="20"/>
          <w:szCs w:val="20"/>
          <w:lang w:eastAsia="x-none"/>
        </w:rPr>
        <w:t xml:space="preserve">, ki se bo izvajala na podlagi njihove projektne dokumentacije, </w:t>
      </w:r>
      <w:bookmarkStart w:id="13" w:name="_Hlk100578924"/>
      <w:bookmarkEnd w:id="12"/>
      <w:r w:rsidRPr="00762B1E">
        <w:rPr>
          <w:rFonts w:ascii="Arial" w:hAnsi="Arial" w:cs="Arial"/>
          <w:sz w:val="20"/>
          <w:szCs w:val="20"/>
          <w:lang w:eastAsia="x-none"/>
        </w:rPr>
        <w:t>skladno z 10. točko 4. člena</w:t>
      </w:r>
      <w:r w:rsidRPr="00762B1E">
        <w:rPr>
          <w:rFonts w:ascii="Arial" w:hAnsi="Arial" w:cs="Arial"/>
          <w:sz w:val="20"/>
          <w:szCs w:val="20"/>
        </w:rPr>
        <w:t xml:space="preserve"> </w:t>
      </w:r>
      <w:bookmarkEnd w:id="13"/>
      <w:proofErr w:type="spellStart"/>
      <w:r w:rsidRPr="00762B1E">
        <w:rPr>
          <w:rFonts w:ascii="Arial" w:hAnsi="Arial" w:cs="Arial"/>
          <w:sz w:val="20"/>
          <w:szCs w:val="20"/>
        </w:rPr>
        <w:t>ZIntPK</w:t>
      </w:r>
      <w:proofErr w:type="spellEnd"/>
      <w:r w:rsidRPr="00762B1E">
        <w:rPr>
          <w:rFonts w:ascii="Arial" w:hAnsi="Arial" w:cs="Arial"/>
          <w:sz w:val="20"/>
          <w:szCs w:val="20"/>
        </w:rPr>
        <w:t xml:space="preserve"> </w:t>
      </w:r>
      <w:r w:rsidRPr="00762B1E">
        <w:rPr>
          <w:rFonts w:ascii="Arial" w:hAnsi="Arial" w:cs="Arial"/>
          <w:sz w:val="20"/>
          <w:szCs w:val="20"/>
          <w:lang w:eastAsia="x-none"/>
        </w:rPr>
        <w:t xml:space="preserve">šteli za osebe, odgovorne za javna naročila. Pojasnilo: </w:t>
      </w:r>
      <w:r w:rsidRPr="00762B1E">
        <w:rPr>
          <w:rFonts w:ascii="Arial" w:hAnsi="Arial" w:cs="Arial"/>
          <w:sz w:val="20"/>
          <w:szCs w:val="24"/>
        </w:rPr>
        <w:t xml:space="preserve">Skladno z </w:t>
      </w:r>
      <w:proofErr w:type="spellStart"/>
      <w:r w:rsidRPr="00762B1E">
        <w:rPr>
          <w:rFonts w:ascii="Arial" w:hAnsi="Arial" w:cs="Arial"/>
          <w:sz w:val="20"/>
          <w:szCs w:val="24"/>
        </w:rPr>
        <w:t>ZIntPK</w:t>
      </w:r>
      <w:proofErr w:type="spellEnd"/>
      <w:r w:rsidRPr="00762B1E">
        <w:rPr>
          <w:rFonts w:ascii="Arial" w:hAnsi="Arial" w:cs="Arial"/>
          <w:sz w:val="20"/>
          <w:szCs w:val="24"/>
        </w:rPr>
        <w:t xml:space="preserve"> so osebe, odgovorne za javna naročila, tudi osebe, ki niso v delovnem razmerju pri naročniku in ki predlagajo vsebino razpisne dokumentacije, pri vseh javnih naročilih, katerih ocenjena vrednost je enaka ali višja od 100.000,00 EUR brez DDV. Pri tem, upoštevajoč tudi pojasnila Ministrstva za pravosodje, projektanti, fizične osebe, ki pripravljajo projektno dokumentacijo za javno naročilo ali vsebinsko sodelujejo pri njeni pripravi, običajno ustrezajo definiciji osebe, odgovorne za javna naročila. Te osebe so tudi zavezanci za prijavo premoženjskega stanja in morajo Komisiji za preprečevanje korupcije</w:t>
      </w:r>
      <w:bookmarkStart w:id="14" w:name="_Hlk100580368"/>
      <w:r w:rsidRPr="00762B1E">
        <w:rPr>
          <w:rFonts w:ascii="Arial" w:hAnsi="Arial" w:cs="Arial"/>
          <w:sz w:val="20"/>
          <w:szCs w:val="24"/>
        </w:rPr>
        <w:t xml:space="preserve">, skladno z 41. in 42. členom </w:t>
      </w:r>
      <w:proofErr w:type="spellStart"/>
      <w:r w:rsidRPr="00762B1E">
        <w:rPr>
          <w:rFonts w:ascii="Arial" w:hAnsi="Arial" w:cs="Arial"/>
          <w:sz w:val="20"/>
          <w:szCs w:val="24"/>
        </w:rPr>
        <w:t>ZIntPK</w:t>
      </w:r>
      <w:bookmarkEnd w:id="14"/>
      <w:proofErr w:type="spellEnd"/>
      <w:r w:rsidRPr="00762B1E">
        <w:rPr>
          <w:rFonts w:ascii="Arial" w:hAnsi="Arial" w:cs="Arial"/>
          <w:sz w:val="20"/>
          <w:szCs w:val="24"/>
        </w:rPr>
        <w:t xml:space="preserve">, do 31. januarja sporočiti podatke o svojem premoženjskem stanju za preteklo koledarsko leto (stanje na dan 31. decembra), če so v preteklem koledarskem letu sodelovale v postopku javnega naročanja, kot je zgoraj opredeljeno. Za osebo se šteje, da je sodelovala v postopku javnega naročanja v preteklem koledarskem letu, če se je v tem letu postopek javnega naročanja začel (s sklepom o začetku postopka) in/ali zaključil s pravnomočno </w:t>
      </w:r>
      <w:r w:rsidRPr="00762B1E">
        <w:rPr>
          <w:rFonts w:ascii="Arial" w:hAnsi="Arial" w:cs="Arial"/>
          <w:sz w:val="20"/>
          <w:szCs w:val="24"/>
        </w:rPr>
        <w:lastRenderedPageBreak/>
        <w:t xml:space="preserve">odločitvijo v zvezi z oddajo javnega naročila. Torej, v primeru, da se je postopek oddaje javnega naročila začel v enem koledarskem letu in zaključil v drugem koledarskem letu, mora oseba poročati za dve koledarski leti zapored. </w:t>
      </w:r>
    </w:p>
    <w:p w14:paraId="5695FFB6" w14:textId="77777777" w:rsidR="00865459" w:rsidRPr="00762B1E" w:rsidRDefault="00865459" w:rsidP="00762B1E">
      <w:pPr>
        <w:spacing w:line="260" w:lineRule="exact"/>
        <w:jc w:val="both"/>
        <w:rPr>
          <w:rFonts w:ascii="Arial" w:hAnsi="Arial" w:cs="Arial"/>
          <w:sz w:val="20"/>
          <w:szCs w:val="24"/>
        </w:rPr>
      </w:pPr>
    </w:p>
    <w:p w14:paraId="537FC188" w14:textId="4D22D5CF" w:rsidR="00865459" w:rsidRPr="00762B1E" w:rsidRDefault="00865459" w:rsidP="00762B1E">
      <w:pPr>
        <w:spacing w:line="260" w:lineRule="exact"/>
        <w:jc w:val="both"/>
        <w:rPr>
          <w:rFonts w:ascii="Arial" w:hAnsi="Arial" w:cs="Arial"/>
          <w:sz w:val="20"/>
          <w:szCs w:val="24"/>
        </w:rPr>
      </w:pPr>
      <w:r w:rsidRPr="00762B1E">
        <w:rPr>
          <w:rFonts w:ascii="Arial" w:hAnsi="Arial" w:cs="Arial"/>
          <w:sz w:val="20"/>
          <w:szCs w:val="24"/>
        </w:rPr>
        <w:t>Naročnik</w:t>
      </w:r>
      <w:r w:rsidRPr="00762B1E">
        <w:rPr>
          <w:rFonts w:ascii="Arial" w:hAnsi="Arial" w:cs="Arial"/>
          <w:sz w:val="20"/>
          <w:szCs w:val="20"/>
        </w:rPr>
        <w:t xml:space="preserve"> </w:t>
      </w:r>
      <w:r w:rsidRPr="00762B1E">
        <w:rPr>
          <w:rFonts w:ascii="Arial" w:hAnsi="Arial" w:cs="Arial"/>
          <w:sz w:val="20"/>
          <w:szCs w:val="24"/>
        </w:rPr>
        <w:t xml:space="preserve">je kot organ, ki izvaja postopke javnega naročila, skladno z 41. členom </w:t>
      </w:r>
      <w:proofErr w:type="spellStart"/>
      <w:r w:rsidRPr="00762B1E">
        <w:rPr>
          <w:rFonts w:ascii="Arial" w:hAnsi="Arial" w:cs="Arial"/>
          <w:sz w:val="20"/>
          <w:szCs w:val="24"/>
        </w:rPr>
        <w:t>ZIntPK</w:t>
      </w:r>
      <w:proofErr w:type="spellEnd"/>
      <w:r w:rsidRPr="00762B1E">
        <w:rPr>
          <w:rFonts w:ascii="Arial" w:hAnsi="Arial" w:cs="Arial"/>
          <w:sz w:val="20"/>
          <w:szCs w:val="24"/>
        </w:rPr>
        <w:t xml:space="preserve"> dolžen prijaviti osebe, ki sodelujejo v javnih naročilih, v seznam zavezancev za prijavo premoženjskega stanja. Glede na navedeno bo moral projektant oz. projektanti, </w:t>
      </w:r>
      <w:bookmarkStart w:id="15" w:name="_Hlk100578818"/>
      <w:r w:rsidRPr="00762B1E">
        <w:rPr>
          <w:rFonts w:ascii="Arial" w:hAnsi="Arial" w:cs="Arial"/>
          <w:sz w:val="20"/>
          <w:szCs w:val="24"/>
        </w:rPr>
        <w:t xml:space="preserve">ob izvedbi javnega naročila </w:t>
      </w:r>
      <w:r w:rsidRPr="00762B1E">
        <w:rPr>
          <w:rFonts w:ascii="Arial" w:hAnsi="Arial" w:cs="Arial"/>
          <w:sz w:val="20"/>
          <w:szCs w:val="20"/>
          <w:lang w:eastAsia="x-none"/>
        </w:rPr>
        <w:t xml:space="preserve">gradnje, ki se bo izvajala na podlagi njihove projektne dokumentacije, ki je predmet tega javnega naročila, </w:t>
      </w:r>
      <w:r w:rsidRPr="00762B1E">
        <w:rPr>
          <w:rFonts w:ascii="Arial" w:hAnsi="Arial" w:cs="Arial"/>
          <w:sz w:val="20"/>
          <w:szCs w:val="24"/>
        </w:rPr>
        <w:t xml:space="preserve">na poziv naročnika posredovati potrebne podatke skladno z </w:t>
      </w:r>
      <w:proofErr w:type="spellStart"/>
      <w:r w:rsidRPr="00762B1E">
        <w:rPr>
          <w:rFonts w:ascii="Arial" w:hAnsi="Arial" w:cs="Arial"/>
          <w:sz w:val="20"/>
          <w:szCs w:val="24"/>
        </w:rPr>
        <w:t>ZIntPK</w:t>
      </w:r>
      <w:proofErr w:type="spellEnd"/>
      <w:r w:rsidRPr="00762B1E">
        <w:rPr>
          <w:rFonts w:ascii="Arial" w:hAnsi="Arial" w:cs="Arial"/>
          <w:sz w:val="20"/>
          <w:szCs w:val="24"/>
        </w:rPr>
        <w:t xml:space="preserve"> (ime, priimek, EMŠO, davčna številka, naslov stalnega bivališča</w:t>
      </w:r>
      <w:bookmarkEnd w:id="15"/>
      <w:r w:rsidRPr="00762B1E">
        <w:rPr>
          <w:rFonts w:ascii="Arial" w:hAnsi="Arial" w:cs="Arial"/>
          <w:sz w:val="20"/>
          <w:szCs w:val="24"/>
        </w:rPr>
        <w:t xml:space="preserve">). Prav tako bodo morali projektanti </w:t>
      </w:r>
      <w:bookmarkStart w:id="16" w:name="_Hlk100580343"/>
      <w:r w:rsidRPr="00762B1E">
        <w:rPr>
          <w:rFonts w:ascii="Arial" w:hAnsi="Arial" w:cs="Arial"/>
          <w:sz w:val="20"/>
          <w:szCs w:val="24"/>
        </w:rPr>
        <w:t>izpolniti obveznost prijave premoženjskega stanja, o kateri bodo obveščeni s strani naročnika</w:t>
      </w:r>
      <w:r w:rsidRPr="00762B1E">
        <w:rPr>
          <w:rFonts w:ascii="Arial" w:hAnsi="Arial" w:cs="Arial"/>
          <w:sz w:val="20"/>
          <w:szCs w:val="20"/>
        </w:rPr>
        <w:t xml:space="preserve"> </w:t>
      </w:r>
      <w:r w:rsidRPr="00762B1E">
        <w:rPr>
          <w:rFonts w:ascii="Arial" w:hAnsi="Arial" w:cs="Arial"/>
          <w:sz w:val="20"/>
          <w:szCs w:val="24"/>
        </w:rPr>
        <w:t>ob pozivu za posredovanje podatkov</w:t>
      </w:r>
      <w:bookmarkEnd w:id="16"/>
      <w:r w:rsidRPr="00762B1E">
        <w:rPr>
          <w:rFonts w:ascii="Arial" w:hAnsi="Arial" w:cs="Arial"/>
          <w:sz w:val="20"/>
          <w:szCs w:val="24"/>
        </w:rPr>
        <w:t xml:space="preserve">. </w:t>
      </w:r>
    </w:p>
    <w:p w14:paraId="67306522" w14:textId="77777777" w:rsidR="00865459" w:rsidRPr="00762B1E" w:rsidRDefault="00865459" w:rsidP="00762B1E">
      <w:pPr>
        <w:spacing w:line="260" w:lineRule="exact"/>
        <w:rPr>
          <w:rFonts w:ascii="Arial" w:hAnsi="Arial" w:cs="Arial"/>
          <w:sz w:val="20"/>
          <w:szCs w:val="20"/>
          <w:lang w:eastAsia="x-none"/>
        </w:rPr>
      </w:pPr>
    </w:p>
    <w:p w14:paraId="46A4A450" w14:textId="721BE987" w:rsidR="00865459" w:rsidRPr="00762B1E" w:rsidRDefault="00865459" w:rsidP="00762B1E">
      <w:pPr>
        <w:spacing w:line="260" w:lineRule="exact"/>
        <w:jc w:val="both"/>
        <w:rPr>
          <w:rFonts w:ascii="Arial" w:hAnsi="Arial" w:cs="Arial"/>
          <w:sz w:val="20"/>
          <w:szCs w:val="24"/>
        </w:rPr>
      </w:pPr>
      <w:bookmarkStart w:id="17" w:name="_Hlk100577680"/>
      <w:r w:rsidRPr="00762B1E">
        <w:rPr>
          <w:rFonts w:ascii="Arial" w:hAnsi="Arial" w:cs="Arial"/>
          <w:sz w:val="20"/>
          <w:szCs w:val="20"/>
          <w:lang w:eastAsia="x-none"/>
        </w:rPr>
        <w:t xml:space="preserve">Izvajalec mora projektanta oz. projektante, ki bodo izdelovalci projektne dokumentacije po predmetnem javnem  naročilu in jih je </w:t>
      </w:r>
      <w:bookmarkStart w:id="18" w:name="_Hlk100674564"/>
      <w:r w:rsidRPr="00762B1E">
        <w:rPr>
          <w:rFonts w:ascii="Arial" w:hAnsi="Arial" w:cs="Arial"/>
          <w:sz w:val="20"/>
          <w:szCs w:val="20"/>
          <w:lang w:eastAsia="x-none"/>
        </w:rPr>
        <w:t xml:space="preserve">izvajalec navedel v prilogi št. </w:t>
      </w:r>
      <w:r w:rsidR="006C7F8C" w:rsidRPr="00762B1E">
        <w:rPr>
          <w:rFonts w:ascii="Arial" w:hAnsi="Arial" w:cs="Arial"/>
          <w:sz w:val="20"/>
          <w:szCs w:val="20"/>
          <w:lang w:eastAsia="x-none"/>
        </w:rPr>
        <w:t>7</w:t>
      </w:r>
      <w:r w:rsidRPr="00762B1E">
        <w:rPr>
          <w:rFonts w:ascii="Arial" w:hAnsi="Arial" w:cs="Arial"/>
          <w:sz w:val="20"/>
          <w:szCs w:val="20"/>
          <w:lang w:eastAsia="x-none"/>
        </w:rPr>
        <w:t xml:space="preserve"> (Podatki o kadru),</w:t>
      </w:r>
      <w:bookmarkEnd w:id="18"/>
      <w:r w:rsidRPr="00762B1E">
        <w:rPr>
          <w:rFonts w:ascii="Arial" w:hAnsi="Arial" w:cs="Arial"/>
          <w:sz w:val="20"/>
          <w:szCs w:val="20"/>
          <w:lang w:eastAsia="x-none"/>
        </w:rPr>
        <w:t xml:space="preserve"> seznaniti z zgoraj navedenimi pogoji in bo moral </w:t>
      </w:r>
      <w:bookmarkStart w:id="19" w:name="_Hlk100674829"/>
      <w:r w:rsidRPr="00762B1E">
        <w:rPr>
          <w:rFonts w:ascii="Arial" w:hAnsi="Arial" w:cs="Arial"/>
          <w:sz w:val="20"/>
          <w:szCs w:val="20"/>
          <w:lang w:eastAsia="x-none"/>
        </w:rPr>
        <w:t>na zahtevo naročnika</w:t>
      </w:r>
      <w:r w:rsidRPr="00762B1E">
        <w:rPr>
          <w:rFonts w:ascii="Arial" w:hAnsi="Arial" w:cs="Arial"/>
          <w:sz w:val="20"/>
          <w:szCs w:val="20"/>
        </w:rPr>
        <w:t xml:space="preserve"> </w:t>
      </w:r>
      <w:r w:rsidRPr="00762B1E">
        <w:rPr>
          <w:rFonts w:ascii="Arial" w:hAnsi="Arial" w:cs="Arial"/>
          <w:sz w:val="20"/>
          <w:szCs w:val="20"/>
          <w:lang w:eastAsia="x-none"/>
        </w:rPr>
        <w:t xml:space="preserve">pred oddajo predmetnega javnega naročila, predložiti izjavo projektanta oz. projektantov, da sprejemajo zgoraj navedene pogoje in da bodo </w:t>
      </w:r>
      <w:r w:rsidRPr="00762B1E">
        <w:rPr>
          <w:rFonts w:ascii="Arial" w:hAnsi="Arial" w:cs="Arial"/>
          <w:sz w:val="20"/>
          <w:szCs w:val="24"/>
        </w:rPr>
        <w:t>na poziv naročnika</w:t>
      </w:r>
      <w:r w:rsidRPr="00762B1E">
        <w:rPr>
          <w:rFonts w:ascii="Arial" w:hAnsi="Arial" w:cs="Arial"/>
          <w:sz w:val="20"/>
          <w:szCs w:val="20"/>
        </w:rPr>
        <w:t xml:space="preserve"> </w:t>
      </w:r>
      <w:r w:rsidRPr="00762B1E">
        <w:rPr>
          <w:rFonts w:ascii="Arial" w:hAnsi="Arial" w:cs="Arial"/>
          <w:sz w:val="20"/>
          <w:szCs w:val="24"/>
        </w:rPr>
        <w:t xml:space="preserve">posredovali potrebne podatke skladno z </w:t>
      </w:r>
      <w:proofErr w:type="spellStart"/>
      <w:r w:rsidRPr="00762B1E">
        <w:rPr>
          <w:rFonts w:ascii="Arial" w:hAnsi="Arial" w:cs="Arial"/>
          <w:sz w:val="20"/>
          <w:szCs w:val="24"/>
        </w:rPr>
        <w:t>ZIntPK</w:t>
      </w:r>
      <w:proofErr w:type="spellEnd"/>
      <w:r w:rsidRPr="00762B1E">
        <w:rPr>
          <w:rFonts w:ascii="Arial" w:hAnsi="Arial" w:cs="Arial"/>
          <w:sz w:val="20"/>
          <w:szCs w:val="24"/>
        </w:rPr>
        <w:t xml:space="preserve"> (Priloga št. </w:t>
      </w:r>
      <w:r w:rsidR="006C7F8C" w:rsidRPr="00762B1E">
        <w:rPr>
          <w:rFonts w:ascii="Arial" w:hAnsi="Arial" w:cs="Arial"/>
          <w:sz w:val="20"/>
          <w:szCs w:val="24"/>
        </w:rPr>
        <w:t>7</w:t>
      </w:r>
      <w:r w:rsidRPr="00762B1E">
        <w:rPr>
          <w:rFonts w:ascii="Arial" w:hAnsi="Arial" w:cs="Arial"/>
          <w:sz w:val="20"/>
          <w:szCs w:val="24"/>
        </w:rPr>
        <w:t>a</w:t>
      </w:r>
      <w:bookmarkEnd w:id="17"/>
      <w:r w:rsidRPr="00762B1E">
        <w:rPr>
          <w:rFonts w:ascii="Arial" w:hAnsi="Arial" w:cs="Arial"/>
          <w:sz w:val="20"/>
          <w:szCs w:val="24"/>
        </w:rPr>
        <w:t>)</w:t>
      </w:r>
      <w:bookmarkEnd w:id="19"/>
      <w:r w:rsidRPr="00762B1E">
        <w:rPr>
          <w:rFonts w:ascii="Arial" w:hAnsi="Arial" w:cs="Arial"/>
          <w:sz w:val="20"/>
          <w:szCs w:val="24"/>
        </w:rPr>
        <w:t>.</w:t>
      </w:r>
    </w:p>
    <w:p w14:paraId="756ECF98" w14:textId="371EDF26" w:rsidR="00865459" w:rsidRPr="00762B1E" w:rsidRDefault="00865459" w:rsidP="00762B1E">
      <w:pPr>
        <w:spacing w:line="260" w:lineRule="exact"/>
        <w:jc w:val="both"/>
        <w:rPr>
          <w:rFonts w:ascii="Arial" w:hAnsi="Arial" w:cs="Arial"/>
          <w:sz w:val="20"/>
          <w:szCs w:val="20"/>
          <w:lang w:eastAsia="x-none"/>
        </w:rPr>
      </w:pPr>
    </w:p>
    <w:p w14:paraId="3663820F" w14:textId="77777777" w:rsidR="00865459" w:rsidRPr="00762B1E" w:rsidRDefault="00865459" w:rsidP="00762B1E">
      <w:pPr>
        <w:spacing w:line="260" w:lineRule="exact"/>
        <w:jc w:val="both"/>
        <w:rPr>
          <w:rFonts w:ascii="Arial" w:hAnsi="Arial" w:cs="Arial"/>
          <w:sz w:val="20"/>
          <w:szCs w:val="20"/>
          <w:lang w:eastAsia="x-none"/>
        </w:rPr>
      </w:pPr>
    </w:p>
    <w:p w14:paraId="7DD5FAE9" w14:textId="77777777" w:rsidR="00107FC9" w:rsidRPr="00762B1E" w:rsidRDefault="00107FC9" w:rsidP="00762B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sz w:val="20"/>
          <w:szCs w:val="20"/>
          <w:lang w:eastAsia="en-US"/>
        </w:rPr>
      </w:pPr>
      <w:r w:rsidRPr="00762B1E">
        <w:rPr>
          <w:rFonts w:ascii="Arial" w:eastAsia="Calibri" w:hAnsi="Arial" w:cs="Arial"/>
          <w:b/>
          <w:sz w:val="20"/>
          <w:szCs w:val="20"/>
          <w:lang w:eastAsia="en-US"/>
        </w:rPr>
        <w:t>PROTIKORUPCIJSKO DOLOČILO</w:t>
      </w:r>
    </w:p>
    <w:p w14:paraId="1507A912" w14:textId="77777777" w:rsidR="00107FC9" w:rsidRPr="00762B1E" w:rsidRDefault="00107FC9" w:rsidP="00762B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61EDC4B8" w14:textId="77777777" w:rsidR="00107FC9" w:rsidRPr="00762B1E" w:rsidRDefault="00107FC9"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762B1E">
        <w:rPr>
          <w:rFonts w:ascii="Arial" w:eastAsia="Calibri" w:hAnsi="Arial" w:cs="Arial"/>
          <w:sz w:val="20"/>
          <w:szCs w:val="20"/>
          <w:lang w:eastAsia="en-US"/>
        </w:rPr>
        <w:t>člen</w:t>
      </w:r>
    </w:p>
    <w:p w14:paraId="79A0B4FC" w14:textId="77777777" w:rsidR="00107FC9" w:rsidRPr="00762B1E" w:rsidRDefault="00107FC9" w:rsidP="00762B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54C2833" w14:textId="77777777" w:rsidR="00CD3AF4" w:rsidRPr="00762B1E" w:rsidRDefault="00CD3AF4" w:rsidP="00762B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62B1E">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75AF01B8" w14:textId="77777777" w:rsidR="00CD3AF4" w:rsidRPr="00762B1E" w:rsidRDefault="00CD3AF4" w:rsidP="00762B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5E1DDD6" w14:textId="77777777" w:rsidR="00CD3AF4" w:rsidRPr="00762B1E" w:rsidRDefault="00CD3AF4" w:rsidP="00762B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62B1E">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55084D75" w14:textId="77777777" w:rsidR="00CD3AF4" w:rsidRPr="00762B1E" w:rsidRDefault="00CD3AF4" w:rsidP="00762B1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62B1E">
        <w:rPr>
          <w:rFonts w:ascii="Arial" w:hAnsi="Arial" w:cs="Arial"/>
          <w:sz w:val="20"/>
          <w:szCs w:val="20"/>
        </w:rPr>
        <w:t>pridobitev posla ali</w:t>
      </w:r>
    </w:p>
    <w:p w14:paraId="3A905EDD" w14:textId="77777777" w:rsidR="00CD3AF4" w:rsidRPr="00762B1E" w:rsidRDefault="00CD3AF4" w:rsidP="00762B1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62B1E">
        <w:rPr>
          <w:rFonts w:ascii="Arial" w:hAnsi="Arial" w:cs="Arial"/>
          <w:sz w:val="20"/>
          <w:szCs w:val="20"/>
        </w:rPr>
        <w:t>za sklenitev posla pod ugodnejšimi pogoji ali</w:t>
      </w:r>
    </w:p>
    <w:p w14:paraId="4F942A90" w14:textId="77777777" w:rsidR="00CD3AF4" w:rsidRPr="00762B1E" w:rsidRDefault="00CD3AF4" w:rsidP="00762B1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62B1E">
        <w:rPr>
          <w:rFonts w:ascii="Arial" w:hAnsi="Arial" w:cs="Arial"/>
          <w:sz w:val="20"/>
          <w:szCs w:val="20"/>
        </w:rPr>
        <w:t>za opustitev dolžnega nadzora nad izvajanjem pogodbenih obveznosti ali</w:t>
      </w:r>
    </w:p>
    <w:p w14:paraId="0231ADD5" w14:textId="77777777" w:rsidR="00CD3AF4" w:rsidRPr="00762B1E" w:rsidRDefault="00CD3AF4" w:rsidP="00762B1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62B1E">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F51AC45" w14:textId="41A1D7C2" w:rsidR="00CF53C5" w:rsidRPr="00762B1E" w:rsidRDefault="00CD3AF4" w:rsidP="00762B1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62B1E">
        <w:rPr>
          <w:rFonts w:ascii="Arial" w:hAnsi="Arial" w:cs="Arial"/>
          <w:sz w:val="20"/>
          <w:szCs w:val="20"/>
        </w:rPr>
        <w:t>nična, če pa pogodba še ni veljavna, se šteje, da pogodba ni bila sklenjena.</w:t>
      </w:r>
    </w:p>
    <w:p w14:paraId="77D4337D" w14:textId="120E42D5" w:rsidR="002A6839" w:rsidRPr="00762B1E" w:rsidRDefault="002A6839" w:rsidP="00762B1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AF61B40" w14:textId="77777777" w:rsidR="00407DA7" w:rsidRPr="00762B1E" w:rsidRDefault="00407DA7" w:rsidP="00762B1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sz w:val="20"/>
          <w:szCs w:val="20"/>
          <w:lang w:eastAsia="en-US"/>
        </w:rPr>
      </w:pPr>
    </w:p>
    <w:p w14:paraId="50AB8514" w14:textId="3F423B9F" w:rsidR="00107FC9" w:rsidRPr="00762B1E" w:rsidRDefault="007A4FF6" w:rsidP="00762B1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
          <w:sz w:val="20"/>
          <w:szCs w:val="20"/>
          <w:lang w:eastAsia="en-US"/>
        </w:rPr>
      </w:pPr>
      <w:r w:rsidRPr="00762B1E">
        <w:rPr>
          <w:rFonts w:ascii="Arial" w:eastAsia="Calibri" w:hAnsi="Arial" w:cs="Arial"/>
          <w:b/>
          <w:sz w:val="20"/>
          <w:szCs w:val="20"/>
          <w:lang w:eastAsia="en-US"/>
        </w:rPr>
        <w:t>FINANČNO ZAVAROVANJE</w:t>
      </w:r>
    </w:p>
    <w:p w14:paraId="7F6F4729" w14:textId="24CD638F" w:rsidR="007A4FF6" w:rsidRPr="00762B1E" w:rsidRDefault="007A4FF6" w:rsidP="00762B1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6712263" w14:textId="51C1B9F3" w:rsidR="00FF0B7A" w:rsidRPr="00762B1E" w:rsidRDefault="00FF0B7A" w:rsidP="00762B1E">
      <w:pPr>
        <w:pStyle w:val="Odstavekseznama"/>
        <w:numPr>
          <w:ilvl w:val="0"/>
          <w:numId w:val="28"/>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762B1E">
        <w:rPr>
          <w:rFonts w:cs="Arial"/>
          <w:szCs w:val="20"/>
        </w:rPr>
        <w:t>člen</w:t>
      </w:r>
    </w:p>
    <w:p w14:paraId="297EA5D3" w14:textId="7AAC672A" w:rsidR="0008184C" w:rsidRPr="00762B1E" w:rsidRDefault="0008184C" w:rsidP="00762B1E">
      <w:pPr>
        <w:pStyle w:val="Odstavekseznama"/>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jc w:val="center"/>
        <w:rPr>
          <w:rFonts w:cs="Arial"/>
          <w:szCs w:val="20"/>
        </w:rPr>
      </w:pPr>
    </w:p>
    <w:p w14:paraId="38E69792" w14:textId="6F6D6A96" w:rsidR="0008184C" w:rsidRPr="00762B1E" w:rsidRDefault="0008184C" w:rsidP="00762B1E">
      <w:pPr>
        <w:spacing w:line="260" w:lineRule="exact"/>
        <w:jc w:val="both"/>
        <w:rPr>
          <w:rFonts w:ascii="Arial" w:hAnsi="Arial" w:cs="Arial"/>
          <w:sz w:val="20"/>
          <w:szCs w:val="20"/>
        </w:rPr>
      </w:pPr>
      <w:r w:rsidRPr="00762B1E">
        <w:rPr>
          <w:rFonts w:ascii="Arial"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poziv« ali bančno garancijo »na prvi poziv« za dobro izvedbo pogodbenih obveznosti po vzorcu iz razpisne dokumentacije javnega naročila (v nadaljevanju finančno zavarovanje za dobro izvedbo pogodbenih obveznosti), v višini 5% od skupne pogodbene vrednosti </w:t>
      </w:r>
      <w:r w:rsidR="00EE0ECB" w:rsidRPr="00762B1E">
        <w:rPr>
          <w:rFonts w:ascii="Arial" w:hAnsi="Arial" w:cs="Arial"/>
          <w:i/>
          <w:sz w:val="20"/>
          <w:szCs w:val="20"/>
        </w:rPr>
        <w:t>(upoštevati za sklope, za katere se sklepa pogodba)</w:t>
      </w:r>
      <w:r w:rsidR="00EE0ECB" w:rsidRPr="00762B1E">
        <w:rPr>
          <w:rFonts w:ascii="Arial" w:hAnsi="Arial" w:cs="Arial"/>
          <w:sz w:val="20"/>
          <w:szCs w:val="20"/>
        </w:rPr>
        <w:t xml:space="preserve"> </w:t>
      </w:r>
      <w:r w:rsidRPr="00762B1E">
        <w:rPr>
          <w:rFonts w:ascii="Arial" w:hAnsi="Arial" w:cs="Arial"/>
          <w:sz w:val="20"/>
          <w:szCs w:val="20"/>
        </w:rPr>
        <w:t xml:space="preserve">z DDV iz 6. člena te pogodbe, to je _________ EUR </w:t>
      </w:r>
      <w:r w:rsidRPr="00762B1E">
        <w:rPr>
          <w:rFonts w:ascii="Arial" w:hAnsi="Arial" w:cs="Arial"/>
          <w:i/>
          <w:sz w:val="20"/>
          <w:szCs w:val="20"/>
        </w:rPr>
        <w:t xml:space="preserve">/Izpolni se v </w:t>
      </w:r>
      <w:r w:rsidRPr="00762B1E">
        <w:rPr>
          <w:rFonts w:ascii="Arial" w:hAnsi="Arial" w:cs="Arial"/>
          <w:i/>
          <w:sz w:val="20"/>
          <w:szCs w:val="20"/>
        </w:rPr>
        <w:lastRenderedPageBreak/>
        <w:t>fazi sklepanja pogodbe/</w:t>
      </w:r>
      <w:r w:rsidRPr="00762B1E">
        <w:rPr>
          <w:rFonts w:ascii="Arial" w:hAnsi="Arial" w:cs="Arial"/>
          <w:sz w:val="20"/>
          <w:szCs w:val="20"/>
        </w:rPr>
        <w:t>. Finančno zavarovanje za dobro izvedbo pogodbenih obveznosti mora veljati še najmanj 60 dni</w:t>
      </w:r>
      <w:r w:rsidRPr="00762B1E">
        <w:rPr>
          <w:rFonts w:ascii="Arial" w:hAnsi="Arial" w:cs="Arial"/>
          <w:i/>
          <w:sz w:val="20"/>
          <w:szCs w:val="20"/>
        </w:rPr>
        <w:t xml:space="preserve"> </w:t>
      </w:r>
      <w:r w:rsidRPr="00762B1E">
        <w:rPr>
          <w:rFonts w:ascii="Arial" w:hAnsi="Arial" w:cs="Arial"/>
          <w:sz w:val="20"/>
          <w:szCs w:val="20"/>
        </w:rPr>
        <w:t>po preteku veljavnosti pogodbe, kar vključuje tudi izvajanje projektantskega nadzora.</w:t>
      </w:r>
    </w:p>
    <w:p w14:paraId="015199B4" w14:textId="77777777" w:rsidR="0008184C" w:rsidRPr="00762B1E" w:rsidRDefault="0008184C" w:rsidP="00762B1E">
      <w:pPr>
        <w:spacing w:line="260" w:lineRule="exact"/>
        <w:jc w:val="both"/>
        <w:rPr>
          <w:rFonts w:ascii="Arial" w:hAnsi="Arial" w:cs="Arial"/>
          <w:sz w:val="20"/>
          <w:szCs w:val="20"/>
        </w:rPr>
      </w:pPr>
    </w:p>
    <w:p w14:paraId="328243D1" w14:textId="77777777" w:rsidR="0008184C" w:rsidRPr="00762B1E" w:rsidRDefault="0008184C" w:rsidP="00762B1E">
      <w:pPr>
        <w:spacing w:line="260" w:lineRule="exact"/>
        <w:jc w:val="both"/>
        <w:rPr>
          <w:rFonts w:ascii="Arial" w:hAnsi="Arial" w:cs="Arial"/>
          <w:strike/>
          <w:sz w:val="20"/>
          <w:szCs w:val="20"/>
        </w:rPr>
      </w:pPr>
      <w:r w:rsidRPr="00762B1E">
        <w:rPr>
          <w:rFonts w:ascii="Arial" w:hAnsi="Arial" w:cs="Arial"/>
          <w:sz w:val="20"/>
          <w:szCs w:val="20"/>
        </w:rPr>
        <w:t xml:space="preserve">Predložitev finančnega zavarovanja za dobro izvedbo pogodbenih obveznosti je pogoj za veljavnost pogodbe. V primeru, da izvajalec ne bo pravočasno ali pravilno izpolnjeval svojih pogodbenih obveznosti, ima naročnik, ki ima večji delež, pravico unovčiti finančno zavarovanje za dobro izvedbo pogodbenih obveznosti. </w:t>
      </w:r>
    </w:p>
    <w:p w14:paraId="4A706FF5" w14:textId="77777777" w:rsidR="0008184C" w:rsidRPr="00762B1E" w:rsidRDefault="0008184C" w:rsidP="00762B1E">
      <w:pPr>
        <w:spacing w:line="260" w:lineRule="exact"/>
        <w:jc w:val="both"/>
        <w:rPr>
          <w:rFonts w:ascii="Arial" w:hAnsi="Arial" w:cs="Arial"/>
          <w:sz w:val="20"/>
          <w:szCs w:val="20"/>
        </w:rPr>
      </w:pPr>
    </w:p>
    <w:p w14:paraId="5683F6D6" w14:textId="77777777" w:rsidR="0008184C" w:rsidRPr="00762B1E" w:rsidRDefault="0008184C" w:rsidP="00762B1E">
      <w:pPr>
        <w:spacing w:line="260" w:lineRule="exact"/>
        <w:jc w:val="both"/>
        <w:rPr>
          <w:rFonts w:ascii="Arial" w:hAnsi="Arial" w:cs="Arial"/>
          <w:sz w:val="20"/>
          <w:szCs w:val="20"/>
        </w:rPr>
      </w:pPr>
      <w:r w:rsidRPr="00762B1E">
        <w:rPr>
          <w:rFonts w:ascii="Arial" w:hAnsi="Arial" w:cs="Arial"/>
          <w:sz w:val="20"/>
          <w:szCs w:val="20"/>
        </w:rPr>
        <w:t xml:space="preserve">Po preteku veljavnosti finančnega zavarovanja za dobro izvedbo pogodbenih obveznosti, obveznost avtomatično ugasne, ne glede na to, ali je finančno zavarovanje vrnjeno. </w:t>
      </w:r>
    </w:p>
    <w:p w14:paraId="42FEBC74" w14:textId="798461BA" w:rsidR="0008184C" w:rsidRPr="00762B1E" w:rsidRDefault="0008184C" w:rsidP="00762B1E">
      <w:pPr>
        <w:pStyle w:val="Odstavekseznama"/>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jc w:val="center"/>
        <w:rPr>
          <w:rFonts w:cs="Arial"/>
          <w:szCs w:val="20"/>
        </w:rPr>
      </w:pPr>
    </w:p>
    <w:p w14:paraId="66A61FC5" w14:textId="0E1DA482" w:rsidR="00706567" w:rsidRPr="00762B1E" w:rsidRDefault="00706567" w:rsidP="00762B1E">
      <w:pPr>
        <w:pStyle w:val="Odstavekseznama"/>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jc w:val="center"/>
        <w:rPr>
          <w:rFonts w:cs="Arial"/>
          <w:szCs w:val="20"/>
        </w:rPr>
      </w:pPr>
    </w:p>
    <w:p w14:paraId="223CBDD6" w14:textId="4649D829" w:rsidR="00706567" w:rsidRPr="00762B1E" w:rsidRDefault="00706567" w:rsidP="00762B1E">
      <w:pPr>
        <w:spacing w:line="260" w:lineRule="exact"/>
        <w:jc w:val="both"/>
        <w:rPr>
          <w:rFonts w:ascii="Arial" w:hAnsi="Arial" w:cs="Arial"/>
          <w:szCs w:val="20"/>
        </w:rPr>
      </w:pPr>
      <w:r w:rsidRPr="00762B1E">
        <w:rPr>
          <w:rFonts w:ascii="Arial" w:eastAsia="Calibri" w:hAnsi="Arial" w:cs="Arial"/>
          <w:b/>
          <w:sz w:val="20"/>
          <w:szCs w:val="20"/>
          <w:lang w:eastAsia="en-US"/>
        </w:rPr>
        <w:t>ZAVAROVANJE ODGOVORNOSTI ZA ŠKODO</w:t>
      </w:r>
    </w:p>
    <w:p w14:paraId="0B7C34B1" w14:textId="77777777" w:rsidR="0008184C" w:rsidRPr="00762B1E" w:rsidRDefault="0008184C" w:rsidP="00762B1E">
      <w:pPr>
        <w:autoSpaceDE w:val="0"/>
        <w:autoSpaceDN w:val="0"/>
        <w:adjustRightInd w:val="0"/>
        <w:spacing w:line="260" w:lineRule="exact"/>
        <w:jc w:val="both"/>
        <w:rPr>
          <w:rFonts w:ascii="Arial" w:eastAsiaTheme="minorHAnsi" w:hAnsi="Arial" w:cs="Arial"/>
          <w:sz w:val="20"/>
          <w:szCs w:val="20"/>
          <w:lang w:eastAsia="en-US"/>
        </w:rPr>
      </w:pPr>
    </w:p>
    <w:p w14:paraId="4B98A62F" w14:textId="2DB5713F" w:rsidR="0008184C" w:rsidRPr="00762B1E" w:rsidRDefault="0008184C" w:rsidP="00762B1E">
      <w:pPr>
        <w:pStyle w:val="Odstavekseznama"/>
        <w:numPr>
          <w:ilvl w:val="0"/>
          <w:numId w:val="28"/>
        </w:numPr>
        <w:autoSpaceDE w:val="0"/>
        <w:autoSpaceDN w:val="0"/>
        <w:adjustRightInd w:val="0"/>
        <w:spacing w:line="260" w:lineRule="exact"/>
        <w:jc w:val="center"/>
        <w:rPr>
          <w:rFonts w:eastAsiaTheme="minorHAnsi" w:cs="Arial"/>
          <w:szCs w:val="20"/>
        </w:rPr>
      </w:pPr>
      <w:r w:rsidRPr="00762B1E">
        <w:rPr>
          <w:rFonts w:eastAsiaTheme="minorHAnsi" w:cs="Arial"/>
          <w:szCs w:val="20"/>
        </w:rPr>
        <w:t>člen</w:t>
      </w:r>
    </w:p>
    <w:p w14:paraId="4C4B30F2" w14:textId="77777777" w:rsidR="0008184C" w:rsidRPr="00762B1E" w:rsidRDefault="0008184C" w:rsidP="00762B1E">
      <w:pPr>
        <w:autoSpaceDE w:val="0"/>
        <w:autoSpaceDN w:val="0"/>
        <w:adjustRightInd w:val="0"/>
        <w:spacing w:line="260" w:lineRule="exact"/>
        <w:jc w:val="both"/>
        <w:rPr>
          <w:rFonts w:ascii="Arial" w:eastAsiaTheme="minorHAnsi" w:hAnsi="Arial" w:cs="Arial"/>
          <w:sz w:val="20"/>
          <w:szCs w:val="20"/>
          <w:lang w:eastAsia="en-US"/>
        </w:rPr>
      </w:pPr>
    </w:p>
    <w:p w14:paraId="03D21EFB" w14:textId="438E76BD" w:rsidR="007A4FF6" w:rsidRPr="00762B1E" w:rsidRDefault="00706567" w:rsidP="00762B1E">
      <w:pPr>
        <w:autoSpaceDE w:val="0"/>
        <w:autoSpaceDN w:val="0"/>
        <w:adjustRightInd w:val="0"/>
        <w:spacing w:line="260" w:lineRule="exact"/>
        <w:jc w:val="both"/>
        <w:rPr>
          <w:rFonts w:ascii="Arial" w:eastAsiaTheme="minorHAnsi" w:hAnsi="Arial" w:cs="Arial"/>
          <w:sz w:val="20"/>
          <w:szCs w:val="20"/>
          <w:lang w:eastAsia="en-US"/>
        </w:rPr>
      </w:pPr>
      <w:r w:rsidRPr="00762B1E">
        <w:rPr>
          <w:rFonts w:ascii="Arial" w:eastAsia="Calibri" w:hAnsi="Arial" w:cs="Arial"/>
          <w:sz w:val="20"/>
          <w:szCs w:val="20"/>
          <w:lang w:eastAsia="en-US"/>
        </w:rPr>
        <w:t xml:space="preserve">Izvajalec </w:t>
      </w:r>
      <w:r w:rsidR="00EE0ECB" w:rsidRPr="00762B1E">
        <w:rPr>
          <w:rFonts w:ascii="Arial" w:eastAsia="Calibri" w:hAnsi="Arial" w:cs="Arial"/>
          <w:sz w:val="20"/>
          <w:szCs w:val="20"/>
          <w:lang w:eastAsia="en-US"/>
        </w:rPr>
        <w:t>je dolžan</w:t>
      </w:r>
      <w:r w:rsidRPr="00762B1E">
        <w:rPr>
          <w:rFonts w:ascii="Arial" w:eastAsia="Calibri" w:hAnsi="Arial" w:cs="Arial"/>
          <w:sz w:val="20"/>
          <w:szCs w:val="20"/>
          <w:lang w:eastAsia="en-US"/>
        </w:rPr>
        <w:t xml:space="preserve"> najkasneje v 15 (petnajstih) dneh po </w:t>
      </w:r>
      <w:r w:rsidRPr="00762B1E">
        <w:rPr>
          <w:rFonts w:ascii="Arial" w:eastAsia="Calibri" w:hAnsi="Arial" w:cs="Arial"/>
          <w:sz w:val="20"/>
          <w:szCs w:val="24"/>
          <w:lang w:eastAsia="en-US"/>
        </w:rPr>
        <w:t>obojestranskem</w:t>
      </w:r>
      <w:r w:rsidRPr="00762B1E">
        <w:rPr>
          <w:rFonts w:ascii="Arial" w:eastAsia="Calibri" w:hAnsi="Arial" w:cs="Arial"/>
          <w:sz w:val="20"/>
          <w:szCs w:val="20"/>
          <w:lang w:eastAsia="en-US"/>
        </w:rPr>
        <w:t xml:space="preserve"> podpisu pogodbe in kot pogoj za veljavnost te pogodbe predloži</w:t>
      </w:r>
      <w:r w:rsidR="00EE0ECB" w:rsidRPr="00762B1E">
        <w:rPr>
          <w:rFonts w:ascii="Arial" w:eastAsia="Calibri" w:hAnsi="Arial" w:cs="Arial"/>
          <w:sz w:val="20"/>
          <w:szCs w:val="20"/>
          <w:lang w:eastAsia="en-US"/>
        </w:rPr>
        <w:t>ti</w:t>
      </w:r>
      <w:r w:rsidRPr="00762B1E">
        <w:rPr>
          <w:rFonts w:ascii="Arial" w:eastAsiaTheme="minorHAnsi" w:hAnsi="Arial" w:cs="Arial"/>
          <w:sz w:val="20"/>
          <w:szCs w:val="20"/>
          <w:lang w:eastAsia="en-US"/>
        </w:rPr>
        <w:t xml:space="preserve"> </w:t>
      </w:r>
      <w:r w:rsidR="007A4FF6" w:rsidRPr="00762B1E">
        <w:rPr>
          <w:rFonts w:ascii="Arial" w:eastAsiaTheme="minorHAnsi" w:hAnsi="Arial" w:cs="Arial"/>
          <w:sz w:val="20"/>
          <w:szCs w:val="20"/>
          <w:lang w:eastAsia="en-US"/>
        </w:rPr>
        <w:t xml:space="preserve">zavarovalno polico za zavarovanje odgovornosti za škodo skladno s 15. členom Zakona o arhitekturi in inženirski dejavnosti, z zavarovalno vsoto, ki ne bo nižja od 50.000,00 EUR. </w:t>
      </w:r>
    </w:p>
    <w:p w14:paraId="2EFB3F34" w14:textId="77777777" w:rsidR="007A4FF6" w:rsidRPr="00762B1E" w:rsidRDefault="007A4FF6" w:rsidP="00762B1E">
      <w:pPr>
        <w:autoSpaceDE w:val="0"/>
        <w:autoSpaceDN w:val="0"/>
        <w:adjustRightInd w:val="0"/>
        <w:spacing w:line="260" w:lineRule="exact"/>
        <w:jc w:val="both"/>
        <w:rPr>
          <w:rFonts w:ascii="Arial" w:eastAsiaTheme="minorHAnsi" w:hAnsi="Arial" w:cs="Arial"/>
          <w:sz w:val="20"/>
          <w:szCs w:val="20"/>
          <w:lang w:eastAsia="en-US"/>
        </w:rPr>
      </w:pPr>
    </w:p>
    <w:p w14:paraId="77B47452" w14:textId="77777777" w:rsidR="007A4FF6" w:rsidRPr="00762B1E" w:rsidRDefault="007A4FF6" w:rsidP="00762B1E">
      <w:pPr>
        <w:autoSpaceDE w:val="0"/>
        <w:autoSpaceDN w:val="0"/>
        <w:adjustRightInd w:val="0"/>
        <w:spacing w:line="260" w:lineRule="exact"/>
        <w:jc w:val="both"/>
        <w:rPr>
          <w:rFonts w:ascii="Arial" w:eastAsiaTheme="minorHAnsi" w:hAnsi="Arial" w:cs="Arial"/>
          <w:sz w:val="20"/>
          <w:szCs w:val="20"/>
          <w:lang w:eastAsia="en-US"/>
        </w:rPr>
      </w:pPr>
      <w:r w:rsidRPr="00762B1E">
        <w:rPr>
          <w:rFonts w:ascii="Arial" w:eastAsiaTheme="minorHAnsi" w:hAnsi="Arial" w:cs="Arial"/>
          <w:sz w:val="20"/>
          <w:szCs w:val="20"/>
          <w:lang w:eastAsia="en-US"/>
        </w:rPr>
        <w:t xml:space="preserve">Zavarovanje mora vključevati kritje za škodo, ki bi lahko nastala naročniku ali tretji osebi v zvezi z izvedbo pogodbenih obveznosti izvajalca in ima za posledico nastanek škode ali stvarne napake, kamor se poleg neposredne materialne škode (poškodovanje ali uničenje) štejejo tudi stroški, ki so neposredno potrebni za odpravo oz. preprečitev nastanka škode brez nastanka neposredne škode  in škoda v obliki znižanja vrednosti posla ali gradnje in druga škoda, ki je posledica jamčevalnega zahtevka naročnika ali tretje osebe. </w:t>
      </w:r>
    </w:p>
    <w:p w14:paraId="60DF6419" w14:textId="77777777" w:rsidR="007A4FF6" w:rsidRPr="00762B1E" w:rsidRDefault="007A4FF6" w:rsidP="00762B1E">
      <w:pPr>
        <w:autoSpaceDE w:val="0"/>
        <w:autoSpaceDN w:val="0"/>
        <w:adjustRightInd w:val="0"/>
        <w:spacing w:line="260" w:lineRule="exact"/>
        <w:jc w:val="both"/>
        <w:rPr>
          <w:rFonts w:ascii="Arial" w:eastAsiaTheme="minorHAnsi" w:hAnsi="Arial" w:cs="Arial"/>
          <w:sz w:val="20"/>
          <w:szCs w:val="20"/>
          <w:lang w:eastAsia="en-US"/>
        </w:rPr>
      </w:pPr>
    </w:p>
    <w:p w14:paraId="75100C17" w14:textId="77777777" w:rsidR="007A4FF6" w:rsidRPr="00762B1E" w:rsidRDefault="007A4FF6" w:rsidP="00762B1E">
      <w:pPr>
        <w:autoSpaceDE w:val="0"/>
        <w:autoSpaceDN w:val="0"/>
        <w:adjustRightInd w:val="0"/>
        <w:spacing w:line="260" w:lineRule="exact"/>
        <w:jc w:val="both"/>
        <w:rPr>
          <w:rFonts w:ascii="Arial" w:eastAsiaTheme="minorHAnsi" w:hAnsi="Arial" w:cs="Arial"/>
          <w:sz w:val="20"/>
          <w:szCs w:val="20"/>
          <w:lang w:eastAsia="en-US"/>
        </w:rPr>
      </w:pPr>
      <w:r w:rsidRPr="00762B1E">
        <w:rPr>
          <w:rFonts w:ascii="Arial" w:eastAsiaTheme="minorHAnsi" w:hAnsi="Arial" w:cs="Arial"/>
          <w:sz w:val="20"/>
          <w:szCs w:val="20"/>
          <w:lang w:eastAsia="en-US"/>
        </w:rPr>
        <w:t>Kadar izvajalec predloži polico, ki se letno obnavlja, mora vsaj 15 dni pred iztekom njene veljavnosti predložiti zavarovanje za novo obdobje.</w:t>
      </w:r>
    </w:p>
    <w:p w14:paraId="03ACB59C" w14:textId="77777777" w:rsidR="007A4FF6" w:rsidRPr="00762B1E" w:rsidRDefault="007A4FF6" w:rsidP="00762B1E">
      <w:pPr>
        <w:autoSpaceDE w:val="0"/>
        <w:autoSpaceDN w:val="0"/>
        <w:adjustRightInd w:val="0"/>
        <w:spacing w:line="260" w:lineRule="exact"/>
        <w:jc w:val="both"/>
        <w:rPr>
          <w:rFonts w:ascii="Arial" w:eastAsiaTheme="minorHAnsi" w:hAnsi="Arial" w:cs="Arial"/>
          <w:sz w:val="20"/>
          <w:szCs w:val="20"/>
          <w:lang w:eastAsia="en-US"/>
        </w:rPr>
      </w:pPr>
    </w:p>
    <w:p w14:paraId="5FF2C6EF" w14:textId="77777777" w:rsidR="00E60AF1" w:rsidRPr="00762B1E" w:rsidRDefault="007A4FF6" w:rsidP="00762B1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Theme="minorHAnsi" w:hAnsi="Arial" w:cs="Arial"/>
          <w:sz w:val="20"/>
          <w:szCs w:val="20"/>
          <w:lang w:eastAsia="en-US"/>
        </w:rPr>
      </w:pPr>
      <w:r w:rsidRPr="00762B1E">
        <w:rPr>
          <w:rFonts w:ascii="Arial" w:eastAsiaTheme="minorHAnsi" w:hAnsi="Arial" w:cs="Arial"/>
          <w:sz w:val="20"/>
          <w:szCs w:val="20"/>
          <w:lang w:eastAsia="en-US"/>
        </w:rPr>
        <w:t xml:space="preserve">Zavarovanje odgovornosti za škodo mora zajemati tudi odgovornost za škodo, ki bi jo povzročile pravne ali fizične osebe, katerim zavarovanec odda delo kot pogodbenim podizvajalcem. </w:t>
      </w:r>
    </w:p>
    <w:p w14:paraId="77DC7A5C" w14:textId="63A8DB52" w:rsidR="007A4FF6" w:rsidRPr="00762B1E" w:rsidRDefault="007A4FF6" w:rsidP="00762B1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62B1E">
        <w:rPr>
          <w:rFonts w:ascii="Arial" w:eastAsiaTheme="minorHAnsi" w:hAnsi="Arial" w:cs="Arial"/>
          <w:sz w:val="20"/>
          <w:szCs w:val="20"/>
          <w:lang w:eastAsia="en-US"/>
        </w:rPr>
        <w:br/>
      </w:r>
    </w:p>
    <w:p w14:paraId="5F1D3365" w14:textId="77777777" w:rsidR="00107FC9" w:rsidRPr="00762B1E" w:rsidRDefault="00107FC9" w:rsidP="00762B1E">
      <w:pPr>
        <w:spacing w:line="260" w:lineRule="exact"/>
        <w:jc w:val="both"/>
        <w:rPr>
          <w:rFonts w:ascii="Arial" w:eastAsia="Calibri" w:hAnsi="Arial" w:cs="Arial"/>
          <w:b/>
          <w:sz w:val="20"/>
          <w:szCs w:val="20"/>
          <w:lang w:eastAsia="en-US"/>
        </w:rPr>
      </w:pPr>
      <w:r w:rsidRPr="00762B1E">
        <w:rPr>
          <w:rFonts w:ascii="Arial" w:eastAsia="Calibri" w:hAnsi="Arial" w:cs="Arial"/>
          <w:b/>
          <w:sz w:val="20"/>
          <w:szCs w:val="20"/>
          <w:lang w:eastAsia="en-US"/>
        </w:rPr>
        <w:t>PREDSTAVNIKI</w:t>
      </w:r>
    </w:p>
    <w:p w14:paraId="7E498F71" w14:textId="77777777" w:rsidR="00107FC9" w:rsidRPr="00762B1E" w:rsidRDefault="00107FC9" w:rsidP="00762B1E">
      <w:pPr>
        <w:keepNext/>
        <w:spacing w:line="260" w:lineRule="exact"/>
        <w:jc w:val="both"/>
        <w:rPr>
          <w:rFonts w:ascii="Arial" w:hAnsi="Arial" w:cs="Arial"/>
          <w:sz w:val="20"/>
          <w:szCs w:val="20"/>
        </w:rPr>
      </w:pPr>
    </w:p>
    <w:p w14:paraId="6710D583" w14:textId="77777777" w:rsidR="00107FC9" w:rsidRPr="00762B1E" w:rsidRDefault="00107FC9"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762B1E">
        <w:rPr>
          <w:rFonts w:ascii="Arial" w:eastAsia="Calibri" w:hAnsi="Arial" w:cs="Arial"/>
          <w:sz w:val="20"/>
          <w:szCs w:val="20"/>
          <w:lang w:eastAsia="en-US"/>
        </w:rPr>
        <w:t>člen</w:t>
      </w:r>
    </w:p>
    <w:p w14:paraId="0BDBFF59" w14:textId="77777777" w:rsidR="00107FC9" w:rsidRPr="00762B1E" w:rsidRDefault="00107FC9" w:rsidP="00762B1E">
      <w:pPr>
        <w:spacing w:line="260" w:lineRule="exact"/>
        <w:jc w:val="both"/>
        <w:rPr>
          <w:rFonts w:ascii="Arial" w:eastAsia="MS Mincho" w:hAnsi="Arial" w:cs="Arial"/>
          <w:sz w:val="20"/>
          <w:szCs w:val="20"/>
        </w:rPr>
      </w:pPr>
    </w:p>
    <w:p w14:paraId="11DFBD5F" w14:textId="77777777" w:rsidR="00107FC9" w:rsidRPr="00762B1E" w:rsidRDefault="00107FC9" w:rsidP="00762B1E">
      <w:pPr>
        <w:spacing w:line="260" w:lineRule="exact"/>
        <w:jc w:val="both"/>
        <w:rPr>
          <w:rFonts w:ascii="Arial" w:eastAsia="MS Mincho" w:hAnsi="Arial" w:cs="Arial"/>
          <w:sz w:val="20"/>
          <w:szCs w:val="20"/>
        </w:rPr>
      </w:pPr>
      <w:r w:rsidRPr="00762B1E">
        <w:rPr>
          <w:rFonts w:ascii="Arial" w:eastAsia="MS Mincho" w:hAnsi="Arial" w:cs="Arial"/>
          <w:sz w:val="20"/>
          <w:szCs w:val="20"/>
        </w:rPr>
        <w:t>Skrbnik pogodbe s strani naročnika je _________________.</w:t>
      </w:r>
    </w:p>
    <w:p w14:paraId="2D42783D" w14:textId="646BF148" w:rsidR="00107FC9" w:rsidRPr="00762B1E" w:rsidRDefault="00107FC9" w:rsidP="00762B1E">
      <w:pPr>
        <w:spacing w:line="260" w:lineRule="exact"/>
        <w:jc w:val="both"/>
        <w:rPr>
          <w:rFonts w:ascii="Arial" w:eastAsia="MS Mincho" w:hAnsi="Arial" w:cs="Arial"/>
          <w:sz w:val="20"/>
          <w:szCs w:val="20"/>
        </w:rPr>
      </w:pPr>
      <w:r w:rsidRPr="00762B1E">
        <w:rPr>
          <w:rFonts w:ascii="Arial" w:eastAsia="MS Mincho" w:hAnsi="Arial" w:cs="Arial"/>
          <w:sz w:val="20"/>
          <w:szCs w:val="20"/>
        </w:rPr>
        <w:t>Skrbnik te pogodbe za izvajalca je __________________.</w:t>
      </w:r>
    </w:p>
    <w:p w14:paraId="6A0B9074" w14:textId="77777777" w:rsidR="00107FC9" w:rsidRPr="00762B1E" w:rsidRDefault="00107FC9" w:rsidP="00762B1E">
      <w:pPr>
        <w:spacing w:line="260" w:lineRule="exact"/>
        <w:rPr>
          <w:rFonts w:ascii="Arial" w:hAnsi="Arial" w:cs="Arial"/>
          <w:sz w:val="20"/>
          <w:szCs w:val="20"/>
        </w:rPr>
      </w:pPr>
    </w:p>
    <w:p w14:paraId="58B1993E" w14:textId="77777777" w:rsidR="00107FC9" w:rsidRPr="00762B1E" w:rsidRDefault="00107FC9" w:rsidP="00762B1E">
      <w:pPr>
        <w:spacing w:line="260" w:lineRule="exact"/>
        <w:rPr>
          <w:rFonts w:ascii="Arial" w:hAnsi="Arial" w:cs="Arial"/>
          <w:sz w:val="20"/>
          <w:szCs w:val="20"/>
        </w:rPr>
      </w:pPr>
      <w:r w:rsidRPr="00762B1E">
        <w:rPr>
          <w:rFonts w:ascii="Arial" w:hAnsi="Arial" w:cs="Arial"/>
          <w:sz w:val="20"/>
          <w:szCs w:val="20"/>
        </w:rPr>
        <w:t>Za spremembo skrbnikov iz tega člena ni potrebno skleniti aneksa k pogodbi. O spremembi se stranki pisno obvestita.</w:t>
      </w:r>
    </w:p>
    <w:p w14:paraId="6AC4C735" w14:textId="72DF5FCF" w:rsidR="00FF0B7A" w:rsidRDefault="00FF0B7A" w:rsidP="00762B1E">
      <w:pPr>
        <w:spacing w:line="260" w:lineRule="exact"/>
        <w:rPr>
          <w:rFonts w:ascii="Arial" w:hAnsi="Arial" w:cs="Arial"/>
          <w:sz w:val="20"/>
          <w:szCs w:val="20"/>
        </w:rPr>
      </w:pPr>
    </w:p>
    <w:p w14:paraId="7E6B8ED8" w14:textId="77777777" w:rsidR="00AA0DED" w:rsidRPr="00762B1E" w:rsidRDefault="00AA0DED" w:rsidP="00762B1E">
      <w:pPr>
        <w:spacing w:line="260" w:lineRule="exact"/>
        <w:rPr>
          <w:rFonts w:ascii="Arial" w:hAnsi="Arial" w:cs="Arial"/>
          <w:sz w:val="20"/>
          <w:szCs w:val="20"/>
        </w:rPr>
      </w:pPr>
    </w:p>
    <w:p w14:paraId="32A58365" w14:textId="7980A13E" w:rsidR="00107FC9" w:rsidRPr="00762B1E" w:rsidRDefault="00107FC9" w:rsidP="00762B1E">
      <w:pPr>
        <w:spacing w:line="260" w:lineRule="exact"/>
        <w:rPr>
          <w:rFonts w:ascii="Arial" w:eastAsia="Calibri" w:hAnsi="Arial" w:cs="Arial"/>
          <w:b/>
          <w:sz w:val="20"/>
          <w:szCs w:val="20"/>
          <w:lang w:eastAsia="en-US"/>
        </w:rPr>
      </w:pPr>
      <w:r w:rsidRPr="00762B1E">
        <w:rPr>
          <w:rFonts w:ascii="Arial" w:eastAsia="Calibri" w:hAnsi="Arial" w:cs="Arial"/>
          <w:b/>
          <w:sz w:val="20"/>
          <w:szCs w:val="20"/>
          <w:lang w:eastAsia="en-US"/>
        </w:rPr>
        <w:t>KONČNE DOLOČBE</w:t>
      </w:r>
    </w:p>
    <w:p w14:paraId="12AE7BEE" w14:textId="77777777" w:rsidR="00107FC9" w:rsidRPr="00762B1E" w:rsidRDefault="00107FC9" w:rsidP="00762B1E">
      <w:pPr>
        <w:spacing w:line="260" w:lineRule="exact"/>
        <w:rPr>
          <w:rFonts w:ascii="Arial" w:eastAsia="Calibri" w:hAnsi="Arial" w:cs="Arial"/>
          <w:b/>
          <w:sz w:val="20"/>
          <w:szCs w:val="20"/>
          <w:lang w:eastAsia="en-US"/>
        </w:rPr>
      </w:pPr>
    </w:p>
    <w:p w14:paraId="4AD522D1" w14:textId="77777777" w:rsidR="00107FC9" w:rsidRPr="00762B1E" w:rsidRDefault="00107FC9"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762B1E">
        <w:rPr>
          <w:rFonts w:ascii="Arial" w:eastAsia="Calibri" w:hAnsi="Arial" w:cs="Arial"/>
          <w:sz w:val="20"/>
          <w:szCs w:val="20"/>
          <w:lang w:eastAsia="en-US"/>
        </w:rPr>
        <w:t>člen</w:t>
      </w:r>
    </w:p>
    <w:p w14:paraId="6DA57F18" w14:textId="77777777" w:rsidR="00107FC9" w:rsidRPr="00762B1E" w:rsidRDefault="00107FC9" w:rsidP="00762B1E">
      <w:pPr>
        <w:keepNext/>
        <w:spacing w:line="260" w:lineRule="exact"/>
        <w:jc w:val="center"/>
        <w:rPr>
          <w:rFonts w:ascii="Arial" w:hAnsi="Arial" w:cs="Arial"/>
          <w:sz w:val="20"/>
          <w:szCs w:val="20"/>
        </w:rPr>
      </w:pPr>
    </w:p>
    <w:p w14:paraId="0109AD64" w14:textId="2FB3A380" w:rsidR="00107FC9" w:rsidRPr="00762B1E" w:rsidRDefault="00107FC9" w:rsidP="00762B1E">
      <w:pPr>
        <w:keepNext/>
        <w:spacing w:line="260" w:lineRule="exact"/>
        <w:jc w:val="both"/>
        <w:rPr>
          <w:rFonts w:ascii="Arial" w:hAnsi="Arial" w:cs="Arial"/>
          <w:sz w:val="20"/>
          <w:szCs w:val="20"/>
        </w:rPr>
      </w:pPr>
      <w:r w:rsidRPr="00762B1E">
        <w:rPr>
          <w:rFonts w:ascii="Arial" w:hAnsi="Arial" w:cs="Arial"/>
          <w:sz w:val="20"/>
          <w:szCs w:val="20"/>
        </w:rPr>
        <w:t xml:space="preserve">V primeru neizpolnitve </w:t>
      </w:r>
      <w:r w:rsidR="00C81B92" w:rsidRPr="00762B1E">
        <w:rPr>
          <w:rFonts w:ascii="Arial" w:hAnsi="Arial" w:cs="Arial"/>
          <w:sz w:val="20"/>
          <w:szCs w:val="20"/>
        </w:rPr>
        <w:t>katere od</w:t>
      </w:r>
      <w:r w:rsidR="00152C76" w:rsidRPr="00762B1E">
        <w:rPr>
          <w:rFonts w:ascii="Arial" w:hAnsi="Arial" w:cs="Arial"/>
          <w:sz w:val="20"/>
          <w:szCs w:val="20"/>
        </w:rPr>
        <w:t xml:space="preserve"> </w:t>
      </w:r>
      <w:r w:rsidRPr="00762B1E">
        <w:rPr>
          <w:rFonts w:ascii="Arial" w:hAnsi="Arial" w:cs="Arial"/>
          <w:sz w:val="20"/>
          <w:szCs w:val="20"/>
        </w:rPr>
        <w:t>pogodbenih obveznosti</w:t>
      </w:r>
      <w:r w:rsidR="00885E7D" w:rsidRPr="00762B1E">
        <w:rPr>
          <w:rFonts w:ascii="Arial" w:hAnsi="Arial" w:cs="Arial"/>
          <w:sz w:val="20"/>
          <w:szCs w:val="20"/>
        </w:rPr>
        <w:t xml:space="preserve">, ki obsegajo izdelavo projektne dokumentacije in projektantski nadzor v času izvedbe GOI del, </w:t>
      </w:r>
      <w:r w:rsidRPr="00762B1E">
        <w:rPr>
          <w:rFonts w:ascii="Arial" w:hAnsi="Arial" w:cs="Arial"/>
          <w:sz w:val="20"/>
          <w:szCs w:val="20"/>
        </w:rPr>
        <w:t xml:space="preserve">ali zahtev razpisne dokumentacije ali če izvajalec obveznosti ne bo izpolnil na način, dogovorjen s to pogodbo, lahko naročnik, ob upoštevanju določb </w:t>
      </w:r>
      <w:r w:rsidRPr="00762B1E">
        <w:rPr>
          <w:rFonts w:ascii="Arial" w:hAnsi="Arial" w:cs="Arial"/>
          <w:sz w:val="20"/>
          <w:szCs w:val="20"/>
        </w:rPr>
        <w:lastRenderedPageBreak/>
        <w:t>Obligacijskega zakonika, odstopi od pogodbe. V tem primeru je izvajalec dolžan naročniku povrniti vso škodo.</w:t>
      </w:r>
    </w:p>
    <w:p w14:paraId="6B4D7791" w14:textId="77777777" w:rsidR="00107FC9" w:rsidRPr="00762B1E" w:rsidRDefault="00107FC9" w:rsidP="00762B1E">
      <w:pPr>
        <w:keepNext/>
        <w:spacing w:line="260" w:lineRule="exact"/>
        <w:jc w:val="both"/>
        <w:rPr>
          <w:rFonts w:ascii="Arial" w:hAnsi="Arial" w:cs="Arial"/>
          <w:sz w:val="20"/>
          <w:szCs w:val="20"/>
        </w:rPr>
      </w:pPr>
    </w:p>
    <w:p w14:paraId="15F0F642" w14:textId="77777777" w:rsidR="00107FC9" w:rsidRPr="00762B1E" w:rsidRDefault="00107FC9"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762B1E">
        <w:rPr>
          <w:rFonts w:ascii="Arial" w:eastAsia="Calibri" w:hAnsi="Arial" w:cs="Arial"/>
          <w:sz w:val="20"/>
          <w:szCs w:val="20"/>
          <w:lang w:eastAsia="en-US"/>
        </w:rPr>
        <w:t>člen</w:t>
      </w:r>
    </w:p>
    <w:p w14:paraId="5823F54D" w14:textId="77777777" w:rsidR="00107FC9" w:rsidRPr="00762B1E" w:rsidRDefault="00107FC9" w:rsidP="00762B1E">
      <w:pPr>
        <w:keepNext/>
        <w:spacing w:line="260" w:lineRule="exact"/>
        <w:jc w:val="center"/>
        <w:rPr>
          <w:rFonts w:ascii="Arial" w:hAnsi="Arial" w:cs="Arial"/>
          <w:sz w:val="20"/>
          <w:szCs w:val="20"/>
        </w:rPr>
      </w:pPr>
    </w:p>
    <w:p w14:paraId="180E5144" w14:textId="0A091826" w:rsidR="00885E7D" w:rsidRPr="00762B1E" w:rsidRDefault="00107FC9" w:rsidP="00762B1E">
      <w:pPr>
        <w:spacing w:line="260" w:lineRule="exact"/>
        <w:jc w:val="both"/>
        <w:rPr>
          <w:rFonts w:ascii="Arial" w:hAnsi="Arial" w:cs="Arial"/>
          <w:sz w:val="20"/>
          <w:szCs w:val="20"/>
        </w:rPr>
      </w:pPr>
      <w:r w:rsidRPr="00762B1E">
        <w:rPr>
          <w:rFonts w:ascii="Arial" w:hAnsi="Arial" w:cs="Arial"/>
          <w:sz w:val="20"/>
          <w:szCs w:val="20"/>
        </w:rPr>
        <w:t>Za medsebojne obveznosti, ki v pogodbi niso opredeljene, veljajo določila Obligacijskega zakonika</w:t>
      </w:r>
      <w:r w:rsidR="00885E7D" w:rsidRPr="00762B1E">
        <w:rPr>
          <w:rFonts w:ascii="Arial" w:hAnsi="Arial" w:cs="Arial"/>
          <w:sz w:val="20"/>
          <w:szCs w:val="20"/>
        </w:rPr>
        <w:t>, določila Gradbenega zakona GZ1 (Uradni list RS, št. </w:t>
      </w:r>
      <w:hyperlink r:id="rId8" w:tgtFrame="_blank" w:tooltip="Gradbeni zakon (GZ-1)" w:history="1">
        <w:r w:rsidR="00885E7D" w:rsidRPr="00762B1E">
          <w:rPr>
            <w:rFonts w:ascii="Arial" w:hAnsi="Arial" w:cs="Arial"/>
            <w:sz w:val="20"/>
            <w:szCs w:val="20"/>
          </w:rPr>
          <w:t>199/21</w:t>
        </w:r>
      </w:hyperlink>
      <w:r w:rsidR="008D3AB1" w:rsidRPr="00762B1E">
        <w:rPr>
          <w:rFonts w:ascii="Arial" w:hAnsi="Arial" w:cs="Arial"/>
          <w:sz w:val="20"/>
          <w:szCs w:val="20"/>
        </w:rPr>
        <w:t>,</w:t>
      </w:r>
      <w:r w:rsidR="00885E7D" w:rsidRPr="00762B1E">
        <w:rPr>
          <w:rFonts w:ascii="Arial" w:hAnsi="Arial" w:cs="Arial"/>
          <w:sz w:val="20"/>
          <w:szCs w:val="20"/>
        </w:rPr>
        <w:t> </w:t>
      </w:r>
      <w:hyperlink r:id="rId9" w:tgtFrame="_blank" w:tooltip="Zakon za zmanjšanje neenakosti in škodljivih posegov politike ter zagotavljanje spoštovanja pravne države" w:history="1">
        <w:r w:rsidR="00885E7D" w:rsidRPr="00762B1E">
          <w:rPr>
            <w:rFonts w:ascii="Arial" w:hAnsi="Arial" w:cs="Arial"/>
            <w:sz w:val="20"/>
            <w:szCs w:val="20"/>
          </w:rPr>
          <w:t>105/22</w:t>
        </w:r>
      </w:hyperlink>
      <w:r w:rsidR="00885E7D" w:rsidRPr="00762B1E">
        <w:rPr>
          <w:rFonts w:ascii="Arial" w:hAnsi="Arial" w:cs="Arial"/>
          <w:sz w:val="20"/>
          <w:szCs w:val="20"/>
        </w:rPr>
        <w:t> – ZZNŠPP</w:t>
      </w:r>
      <w:r w:rsidR="008D3AB1" w:rsidRPr="00762B1E">
        <w:rPr>
          <w:rFonts w:ascii="Arial" w:hAnsi="Arial" w:cs="Arial"/>
          <w:sz w:val="20"/>
          <w:szCs w:val="20"/>
        </w:rPr>
        <w:t xml:space="preserve"> in 133/23</w:t>
      </w:r>
      <w:r w:rsidR="00885E7D" w:rsidRPr="00762B1E">
        <w:rPr>
          <w:rFonts w:ascii="Arial" w:hAnsi="Arial" w:cs="Arial"/>
          <w:sz w:val="20"/>
          <w:szCs w:val="20"/>
        </w:rPr>
        <w:t>) in Pravilnika o projektni in drugi dokumentaciji ter obrazcih pri graditvi objektov (Ur. l. RS, št. 30/23), veljavno zakonodajo s področja zelenega javnega naročanja (Uredba o zelenem javnem naročanju (Uradni list RS, št. 51/17, 64/19</w:t>
      </w:r>
      <w:r w:rsidR="008D3AB1" w:rsidRPr="00762B1E">
        <w:rPr>
          <w:rFonts w:ascii="Arial" w:hAnsi="Arial" w:cs="Arial"/>
          <w:sz w:val="20"/>
          <w:szCs w:val="20"/>
        </w:rPr>
        <w:t xml:space="preserve">, </w:t>
      </w:r>
      <w:r w:rsidR="00885E7D" w:rsidRPr="00762B1E">
        <w:rPr>
          <w:rFonts w:ascii="Arial" w:hAnsi="Arial" w:cs="Arial"/>
          <w:sz w:val="20"/>
          <w:szCs w:val="20"/>
        </w:rPr>
        <w:t>121/21</w:t>
      </w:r>
      <w:r w:rsidR="008D3AB1" w:rsidRPr="00762B1E">
        <w:rPr>
          <w:rFonts w:ascii="Arial" w:hAnsi="Arial" w:cs="Arial"/>
          <w:sz w:val="20"/>
          <w:szCs w:val="20"/>
        </w:rPr>
        <w:t xml:space="preserve"> in 132/23</w:t>
      </w:r>
      <w:r w:rsidR="00885E7D" w:rsidRPr="00762B1E">
        <w:rPr>
          <w:rFonts w:ascii="Arial" w:hAnsi="Arial" w:cs="Arial"/>
          <w:sz w:val="20"/>
          <w:szCs w:val="20"/>
        </w:rPr>
        <w:t>)</w:t>
      </w:r>
      <w:r w:rsidR="00175FC5" w:rsidRPr="00762B1E">
        <w:rPr>
          <w:rFonts w:ascii="Arial" w:hAnsi="Arial" w:cs="Arial"/>
          <w:sz w:val="20"/>
          <w:szCs w:val="20"/>
        </w:rPr>
        <w:t>, veljavno zakonodajo s področja energetike (Pravilnik o učinkoviti rabi energije v stavbah - PURES 2022 (Uradni list RS, št. 70/22</w:t>
      </w:r>
      <w:r w:rsidR="008D3AB1" w:rsidRPr="00762B1E">
        <w:rPr>
          <w:rFonts w:ascii="Arial" w:hAnsi="Arial" w:cs="Arial"/>
          <w:sz w:val="20"/>
          <w:szCs w:val="20"/>
        </w:rPr>
        <w:t>,</w:t>
      </w:r>
      <w:r w:rsidR="00175FC5" w:rsidRPr="00762B1E">
        <w:rPr>
          <w:rFonts w:ascii="Arial" w:hAnsi="Arial" w:cs="Arial"/>
          <w:sz w:val="20"/>
          <w:szCs w:val="20"/>
        </w:rPr>
        <w:t xml:space="preserve"> 161/22</w:t>
      </w:r>
      <w:r w:rsidR="008D3AB1" w:rsidRPr="00762B1E">
        <w:rPr>
          <w:rFonts w:ascii="Arial" w:hAnsi="Arial" w:cs="Arial"/>
          <w:sz w:val="20"/>
          <w:szCs w:val="20"/>
        </w:rPr>
        <w:t xml:space="preserve"> in 129/23</w:t>
      </w:r>
      <w:r w:rsidR="00175FC5" w:rsidRPr="00762B1E">
        <w:rPr>
          <w:rFonts w:ascii="Arial" w:hAnsi="Arial" w:cs="Arial"/>
          <w:sz w:val="20"/>
          <w:szCs w:val="20"/>
        </w:rPr>
        <w:t xml:space="preserve">) </w:t>
      </w:r>
      <w:r w:rsidR="00885E7D" w:rsidRPr="00762B1E">
        <w:rPr>
          <w:rFonts w:ascii="Arial" w:hAnsi="Arial" w:cs="Arial"/>
          <w:sz w:val="20"/>
          <w:szCs w:val="20"/>
        </w:rPr>
        <w:t xml:space="preserve">in vso ostalo </w:t>
      </w:r>
      <w:r w:rsidR="00175FC5" w:rsidRPr="00762B1E">
        <w:rPr>
          <w:rFonts w:ascii="Arial" w:hAnsi="Arial" w:cs="Arial"/>
          <w:sz w:val="20"/>
          <w:szCs w:val="20"/>
        </w:rPr>
        <w:t xml:space="preserve"> veljavno </w:t>
      </w:r>
      <w:r w:rsidR="00885E7D" w:rsidRPr="00762B1E">
        <w:rPr>
          <w:rFonts w:ascii="Arial" w:hAnsi="Arial" w:cs="Arial"/>
          <w:sz w:val="20"/>
          <w:szCs w:val="20"/>
        </w:rPr>
        <w:t>zakonodajo</w:t>
      </w:r>
      <w:r w:rsidR="00175FC5" w:rsidRPr="00762B1E">
        <w:rPr>
          <w:rFonts w:ascii="Arial" w:hAnsi="Arial" w:cs="Arial"/>
          <w:sz w:val="20"/>
          <w:szCs w:val="20"/>
        </w:rPr>
        <w:t xml:space="preserve"> s področja graditve objektov.</w:t>
      </w:r>
    </w:p>
    <w:p w14:paraId="59B99017" w14:textId="77777777" w:rsidR="00F237AD" w:rsidRPr="00762B1E" w:rsidRDefault="00F237AD" w:rsidP="00762B1E">
      <w:pPr>
        <w:spacing w:line="260" w:lineRule="exact"/>
        <w:jc w:val="both"/>
        <w:rPr>
          <w:rFonts w:ascii="Arial" w:eastAsia="Calibri" w:hAnsi="Arial" w:cs="Arial"/>
          <w:sz w:val="20"/>
          <w:szCs w:val="20"/>
          <w:lang w:eastAsia="en-US"/>
        </w:rPr>
      </w:pPr>
    </w:p>
    <w:p w14:paraId="3CF51987" w14:textId="471B1FE7" w:rsidR="0051072D" w:rsidRPr="00762B1E" w:rsidRDefault="00107FC9" w:rsidP="00762B1E">
      <w:pPr>
        <w:spacing w:line="260" w:lineRule="exact"/>
        <w:jc w:val="both"/>
        <w:rPr>
          <w:rFonts w:ascii="Arial" w:eastAsia="Calibri" w:hAnsi="Arial" w:cs="Arial"/>
          <w:sz w:val="20"/>
          <w:szCs w:val="20"/>
          <w:lang w:eastAsia="en-US"/>
        </w:rPr>
      </w:pPr>
      <w:r w:rsidRPr="00762B1E">
        <w:rPr>
          <w:rFonts w:ascii="Arial" w:eastAsia="Calibri" w:hAnsi="Arial" w:cs="Arial"/>
          <w:sz w:val="20"/>
          <w:szCs w:val="20"/>
          <w:lang w:eastAsia="en-US"/>
        </w:rPr>
        <w:t>Spremembe in dopolnitve te pogodbe so veljavne, če so sprejete v pisni obliki kot aneks k pogodbi.</w:t>
      </w:r>
    </w:p>
    <w:p w14:paraId="76A3AA1F" w14:textId="77777777" w:rsidR="008D3AB1" w:rsidRPr="00762B1E" w:rsidRDefault="008D3AB1" w:rsidP="00762B1E">
      <w:pPr>
        <w:spacing w:line="260" w:lineRule="exact"/>
        <w:jc w:val="both"/>
        <w:rPr>
          <w:rFonts w:ascii="Arial" w:eastAsia="Calibri" w:hAnsi="Arial" w:cs="Arial"/>
          <w:sz w:val="20"/>
          <w:szCs w:val="20"/>
          <w:lang w:eastAsia="en-US"/>
        </w:rPr>
      </w:pPr>
    </w:p>
    <w:p w14:paraId="6C239971" w14:textId="77777777" w:rsidR="00107FC9" w:rsidRPr="00762B1E" w:rsidRDefault="00107FC9"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762B1E">
        <w:rPr>
          <w:rFonts w:ascii="Arial" w:eastAsia="Calibri" w:hAnsi="Arial" w:cs="Arial"/>
          <w:sz w:val="20"/>
          <w:szCs w:val="20"/>
          <w:lang w:eastAsia="en-US"/>
        </w:rPr>
        <w:t>člen</w:t>
      </w:r>
    </w:p>
    <w:p w14:paraId="2CC279B1" w14:textId="77777777" w:rsidR="00107FC9" w:rsidRPr="00762B1E" w:rsidRDefault="00107FC9" w:rsidP="00762B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rPr>
          <w:rFonts w:ascii="Arial" w:eastAsia="Calibri" w:hAnsi="Arial" w:cs="Arial"/>
          <w:sz w:val="20"/>
          <w:szCs w:val="20"/>
          <w:lang w:eastAsia="x-none"/>
        </w:rPr>
      </w:pPr>
    </w:p>
    <w:p w14:paraId="3BC3410F" w14:textId="5DC59C3C" w:rsidR="00107FC9" w:rsidRPr="00762B1E" w:rsidRDefault="00107FC9" w:rsidP="00762B1E">
      <w:pPr>
        <w:spacing w:line="260" w:lineRule="exact"/>
        <w:jc w:val="both"/>
        <w:rPr>
          <w:rFonts w:ascii="Arial" w:eastAsia="Calibri" w:hAnsi="Arial" w:cs="Arial"/>
          <w:sz w:val="20"/>
          <w:szCs w:val="20"/>
          <w:lang w:eastAsia="en-US"/>
        </w:rPr>
      </w:pPr>
      <w:r w:rsidRPr="00762B1E">
        <w:rPr>
          <w:rFonts w:ascii="Arial" w:eastAsia="Calibri" w:hAnsi="Arial" w:cs="Arial"/>
          <w:sz w:val="20"/>
          <w:szCs w:val="20"/>
          <w:lang w:eastAsia="en-US"/>
        </w:rPr>
        <w:t>Vse morebitne spore povezane s to pogodbo, njeno sklenitvijo in veljavnostjo bosta pogodbeni stranki reševali sporazumno, sicer pa jih rešuje stvarno pristojno sodišče v Ljubljani.</w:t>
      </w:r>
    </w:p>
    <w:p w14:paraId="01079E51" w14:textId="77777777" w:rsidR="00B15C26" w:rsidRPr="00762B1E" w:rsidRDefault="00B15C26" w:rsidP="00762B1E">
      <w:pPr>
        <w:spacing w:line="260" w:lineRule="exact"/>
        <w:jc w:val="both"/>
        <w:rPr>
          <w:rFonts w:ascii="Arial" w:eastAsia="Calibri" w:hAnsi="Arial" w:cs="Arial"/>
          <w:sz w:val="20"/>
          <w:szCs w:val="20"/>
          <w:lang w:eastAsia="en-US"/>
        </w:rPr>
      </w:pPr>
    </w:p>
    <w:p w14:paraId="40331F71" w14:textId="77777777" w:rsidR="00107FC9" w:rsidRPr="00762B1E" w:rsidRDefault="00107FC9"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762B1E">
        <w:rPr>
          <w:rFonts w:ascii="Arial" w:eastAsia="Calibri" w:hAnsi="Arial" w:cs="Arial"/>
          <w:sz w:val="20"/>
          <w:szCs w:val="20"/>
          <w:lang w:eastAsia="en-US"/>
        </w:rPr>
        <w:t>člen</w:t>
      </w:r>
    </w:p>
    <w:p w14:paraId="044A0EF7" w14:textId="77777777" w:rsidR="00107FC9" w:rsidRPr="00762B1E" w:rsidRDefault="00107FC9" w:rsidP="00762B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644"/>
        <w:rPr>
          <w:rFonts w:ascii="Arial" w:eastAsia="Calibri" w:hAnsi="Arial" w:cs="Arial"/>
          <w:sz w:val="20"/>
          <w:szCs w:val="20"/>
          <w:lang w:eastAsia="x-none"/>
        </w:rPr>
      </w:pPr>
    </w:p>
    <w:p w14:paraId="611A82F5" w14:textId="12B1D29D" w:rsidR="00E60AF1" w:rsidRPr="00762B1E" w:rsidRDefault="00107FC9" w:rsidP="00762B1E">
      <w:pPr>
        <w:spacing w:line="260" w:lineRule="exact"/>
        <w:jc w:val="both"/>
        <w:rPr>
          <w:rFonts w:ascii="Arial" w:eastAsia="Calibri" w:hAnsi="Arial" w:cs="Arial"/>
          <w:sz w:val="20"/>
          <w:szCs w:val="20"/>
          <w:lang w:eastAsia="en-US"/>
        </w:rPr>
      </w:pPr>
      <w:r w:rsidRPr="00762B1E">
        <w:rPr>
          <w:rFonts w:ascii="Arial" w:eastAsia="Calibri" w:hAnsi="Arial" w:cs="Arial"/>
          <w:sz w:val="20"/>
          <w:szCs w:val="20"/>
          <w:lang w:eastAsia="en-US"/>
        </w:rPr>
        <w:t>Pogodba je sklenjena, ko jo podpišeta obe pogodbeni stranki</w:t>
      </w:r>
      <w:r w:rsidR="00E60AF1" w:rsidRPr="00762B1E">
        <w:rPr>
          <w:rFonts w:ascii="Arial" w:eastAsia="Calibri" w:hAnsi="Arial" w:cs="Arial"/>
          <w:sz w:val="20"/>
          <w:szCs w:val="20"/>
          <w:lang w:eastAsia="en-US"/>
        </w:rPr>
        <w:t xml:space="preserve"> in prične veljati z izpolnitvijo obveznosti izvajalca iz prvega odstavka 2</w:t>
      </w:r>
      <w:r w:rsidR="003D70B8" w:rsidRPr="00762B1E">
        <w:rPr>
          <w:rFonts w:ascii="Arial" w:eastAsia="Calibri" w:hAnsi="Arial" w:cs="Arial"/>
          <w:sz w:val="20"/>
          <w:szCs w:val="20"/>
          <w:lang w:eastAsia="en-US"/>
        </w:rPr>
        <w:t>5</w:t>
      </w:r>
      <w:r w:rsidR="00E60AF1" w:rsidRPr="00762B1E">
        <w:rPr>
          <w:rFonts w:ascii="Arial" w:eastAsia="Calibri" w:hAnsi="Arial" w:cs="Arial"/>
          <w:sz w:val="20"/>
          <w:szCs w:val="20"/>
          <w:lang w:eastAsia="en-US"/>
        </w:rPr>
        <w:t>. člena te pogodbe in predložitvijo police zavarovanja odgovornosti iz 2</w:t>
      </w:r>
      <w:r w:rsidR="003D70B8" w:rsidRPr="00762B1E">
        <w:rPr>
          <w:rFonts w:ascii="Arial" w:eastAsia="Calibri" w:hAnsi="Arial" w:cs="Arial"/>
          <w:sz w:val="20"/>
          <w:szCs w:val="20"/>
          <w:lang w:eastAsia="en-US"/>
        </w:rPr>
        <w:t>6</w:t>
      </w:r>
      <w:r w:rsidR="00E60AF1" w:rsidRPr="00762B1E">
        <w:rPr>
          <w:rFonts w:ascii="Arial" w:eastAsia="Calibri" w:hAnsi="Arial" w:cs="Arial"/>
          <w:sz w:val="20"/>
          <w:szCs w:val="20"/>
          <w:lang w:eastAsia="en-US"/>
        </w:rPr>
        <w:t>. člena te pogodbe</w:t>
      </w:r>
      <w:r w:rsidR="00A87BF3" w:rsidRPr="00762B1E">
        <w:rPr>
          <w:rFonts w:ascii="Arial" w:eastAsia="Calibri" w:hAnsi="Arial" w:cs="Arial"/>
          <w:sz w:val="20"/>
          <w:szCs w:val="20"/>
          <w:lang w:eastAsia="en-US"/>
        </w:rPr>
        <w:t xml:space="preserve"> in velja do konca leta 2026 oziroma skladno z določili v 8. členu pogodbe.</w:t>
      </w:r>
    </w:p>
    <w:p w14:paraId="5B222C68" w14:textId="77777777" w:rsidR="00107FC9" w:rsidRPr="00762B1E" w:rsidRDefault="00107FC9" w:rsidP="00762B1E">
      <w:pPr>
        <w:spacing w:line="260" w:lineRule="exact"/>
        <w:jc w:val="both"/>
        <w:rPr>
          <w:rFonts w:ascii="Arial" w:eastAsia="Calibri" w:hAnsi="Arial" w:cs="Arial"/>
          <w:sz w:val="20"/>
          <w:szCs w:val="20"/>
          <w:lang w:eastAsia="en-US"/>
        </w:rPr>
      </w:pPr>
    </w:p>
    <w:p w14:paraId="490E6F5E" w14:textId="686B6747" w:rsidR="00107FC9" w:rsidRPr="00762B1E" w:rsidRDefault="00107FC9" w:rsidP="00762B1E">
      <w:pPr>
        <w:spacing w:line="260" w:lineRule="exact"/>
        <w:jc w:val="both"/>
        <w:rPr>
          <w:rFonts w:ascii="Arial" w:eastAsia="Calibri" w:hAnsi="Arial" w:cs="Arial"/>
          <w:sz w:val="20"/>
          <w:szCs w:val="20"/>
          <w:lang w:eastAsia="en-US"/>
        </w:rPr>
      </w:pPr>
      <w:r w:rsidRPr="00762B1E">
        <w:rPr>
          <w:rFonts w:ascii="Arial" w:eastAsia="Calibri" w:hAnsi="Arial" w:cs="Arial"/>
          <w:sz w:val="20"/>
          <w:szCs w:val="20"/>
          <w:lang w:eastAsia="en-US"/>
        </w:rPr>
        <w:t>Naročnik si do zaključka uvedbe izvajalca v delo, brez vsakih finančnih ali pravnih posledic, pridržuje pravico odstopa od pogodbe, v kolikor ne bodo zagotovljena proračunska sredstva z zakonom, ki ureja izvrševanje proračuna Republike Slovenije.</w:t>
      </w:r>
    </w:p>
    <w:p w14:paraId="1F79391B" w14:textId="77777777" w:rsidR="002B4CC6" w:rsidRPr="00762B1E" w:rsidRDefault="002B4CC6" w:rsidP="00762B1E">
      <w:pPr>
        <w:spacing w:line="260" w:lineRule="exact"/>
        <w:jc w:val="both"/>
        <w:rPr>
          <w:rFonts w:ascii="Arial" w:eastAsia="Calibri" w:hAnsi="Arial" w:cs="Arial"/>
          <w:sz w:val="20"/>
          <w:szCs w:val="20"/>
          <w:lang w:eastAsia="en-US"/>
        </w:rPr>
      </w:pPr>
    </w:p>
    <w:p w14:paraId="547E37D8" w14:textId="77777777" w:rsidR="00107FC9" w:rsidRPr="00762B1E" w:rsidRDefault="00107FC9"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762B1E">
        <w:rPr>
          <w:rFonts w:ascii="Arial" w:eastAsia="Calibri" w:hAnsi="Arial" w:cs="Arial"/>
          <w:sz w:val="20"/>
          <w:szCs w:val="20"/>
          <w:lang w:eastAsia="en-US"/>
        </w:rPr>
        <w:t>člen</w:t>
      </w:r>
    </w:p>
    <w:p w14:paraId="3FC96C87" w14:textId="77777777" w:rsidR="00107FC9" w:rsidRPr="00762B1E" w:rsidRDefault="00107FC9" w:rsidP="00762B1E">
      <w:pPr>
        <w:spacing w:line="260" w:lineRule="exact"/>
        <w:jc w:val="center"/>
        <w:rPr>
          <w:rFonts w:ascii="Arial" w:hAnsi="Arial" w:cs="Arial"/>
          <w:sz w:val="20"/>
          <w:szCs w:val="20"/>
        </w:rPr>
      </w:pPr>
    </w:p>
    <w:p w14:paraId="2B96A363" w14:textId="77777777" w:rsidR="000D09C2" w:rsidRPr="00762B1E" w:rsidRDefault="000D09C2" w:rsidP="00762B1E">
      <w:pPr>
        <w:spacing w:line="260" w:lineRule="exact"/>
        <w:jc w:val="center"/>
        <w:rPr>
          <w:rFonts w:ascii="Arial" w:hAnsi="Arial" w:cs="Arial"/>
          <w:i/>
          <w:sz w:val="20"/>
          <w:szCs w:val="20"/>
        </w:rPr>
      </w:pPr>
      <w:r w:rsidRPr="00762B1E">
        <w:rPr>
          <w:rFonts w:ascii="Arial" w:hAnsi="Arial" w:cs="Arial"/>
          <w:i/>
          <w:sz w:val="20"/>
          <w:szCs w:val="20"/>
        </w:rPr>
        <w:t>/navedbe, ki se nanašajo na podizvajalca, se ustrezno upoštevajo glede na konkreten primer/</w:t>
      </w:r>
    </w:p>
    <w:p w14:paraId="4D06D7BE" w14:textId="77777777" w:rsidR="000D09C2" w:rsidRPr="00762B1E" w:rsidRDefault="000D09C2" w:rsidP="00762B1E">
      <w:pPr>
        <w:spacing w:line="260" w:lineRule="exact"/>
        <w:jc w:val="center"/>
        <w:rPr>
          <w:rFonts w:ascii="Arial" w:hAnsi="Arial" w:cs="Arial"/>
          <w:sz w:val="20"/>
          <w:szCs w:val="20"/>
        </w:rPr>
      </w:pPr>
    </w:p>
    <w:p w14:paraId="1A8F7881" w14:textId="77777777" w:rsidR="000D09C2" w:rsidRPr="00762B1E" w:rsidRDefault="000D09C2" w:rsidP="00762B1E">
      <w:pPr>
        <w:spacing w:line="260" w:lineRule="exact"/>
        <w:jc w:val="both"/>
        <w:rPr>
          <w:rFonts w:ascii="Arial" w:hAnsi="Arial" w:cs="Arial"/>
          <w:sz w:val="20"/>
          <w:szCs w:val="20"/>
        </w:rPr>
      </w:pPr>
      <w:r w:rsidRPr="00762B1E">
        <w:rPr>
          <w:rFonts w:ascii="Arial" w:hAnsi="Arial" w:cs="Arial"/>
          <w:sz w:val="20"/>
          <w:szCs w:val="20"/>
        </w:rPr>
        <w:t>Ta pogodba ja sklenjena pod razveznim pogojem, ki se uresniči v primeru izpolnitve ene od naslednjih okoliščin:</w:t>
      </w:r>
    </w:p>
    <w:p w14:paraId="0D0EB699" w14:textId="77777777" w:rsidR="000D09C2" w:rsidRPr="00762B1E" w:rsidRDefault="000D09C2" w:rsidP="00762B1E">
      <w:pPr>
        <w:numPr>
          <w:ilvl w:val="0"/>
          <w:numId w:val="4"/>
        </w:numPr>
        <w:suppressAutoHyphens/>
        <w:autoSpaceDN w:val="0"/>
        <w:spacing w:line="260" w:lineRule="exact"/>
        <w:jc w:val="both"/>
        <w:textAlignment w:val="baseline"/>
        <w:rPr>
          <w:rFonts w:ascii="Arial" w:hAnsi="Arial" w:cs="Arial"/>
          <w:sz w:val="20"/>
          <w:szCs w:val="20"/>
        </w:rPr>
      </w:pPr>
      <w:r w:rsidRPr="00762B1E">
        <w:rPr>
          <w:rFonts w:ascii="Arial" w:hAnsi="Arial" w:cs="Arial"/>
          <w:sz w:val="20"/>
          <w:szCs w:val="20"/>
        </w:rPr>
        <w:t xml:space="preserve">če bo naročnik seznanjen, da je sodišče s pravnomočno odločitvijo ugotovilo kršitev obveznosti delovne, </w:t>
      </w:r>
      <w:proofErr w:type="spellStart"/>
      <w:r w:rsidRPr="00762B1E">
        <w:rPr>
          <w:rFonts w:ascii="Arial" w:hAnsi="Arial" w:cs="Arial"/>
          <w:sz w:val="20"/>
          <w:szCs w:val="20"/>
        </w:rPr>
        <w:t>okoljske</w:t>
      </w:r>
      <w:proofErr w:type="spellEnd"/>
      <w:r w:rsidRPr="00762B1E">
        <w:rPr>
          <w:rFonts w:ascii="Arial" w:hAnsi="Arial" w:cs="Arial"/>
          <w:sz w:val="20"/>
          <w:szCs w:val="20"/>
        </w:rPr>
        <w:t xml:space="preserve"> ali socialne zakonodaje s strani izvajalca ali podizvajalca ali</w:t>
      </w:r>
    </w:p>
    <w:p w14:paraId="087FB4DF" w14:textId="77777777" w:rsidR="000D09C2" w:rsidRPr="00762B1E" w:rsidRDefault="000D09C2" w:rsidP="00762B1E">
      <w:pPr>
        <w:numPr>
          <w:ilvl w:val="0"/>
          <w:numId w:val="4"/>
        </w:numPr>
        <w:suppressAutoHyphens/>
        <w:autoSpaceDN w:val="0"/>
        <w:spacing w:line="260" w:lineRule="exact"/>
        <w:jc w:val="both"/>
        <w:textAlignment w:val="baseline"/>
        <w:rPr>
          <w:rFonts w:ascii="Arial" w:hAnsi="Arial" w:cs="Arial"/>
          <w:sz w:val="20"/>
          <w:szCs w:val="20"/>
        </w:rPr>
      </w:pPr>
      <w:r w:rsidRPr="00762B1E">
        <w:rPr>
          <w:rFonts w:ascii="Arial" w:hAnsi="Arial" w:cs="Arial"/>
          <w:sz w:val="20"/>
          <w:szCs w:val="20"/>
        </w:rPr>
        <w:t>če bo naročnik seznanjen, da je pristojni državni organ pri izvajalcu ali podizvajalcu v času izvajanja pogodbe ugotovil najmanj dve kršitvi v zvezi s:</w:t>
      </w:r>
    </w:p>
    <w:p w14:paraId="264A85B6" w14:textId="77777777" w:rsidR="000D09C2" w:rsidRPr="00762B1E" w:rsidRDefault="000D09C2" w:rsidP="00762B1E">
      <w:pPr>
        <w:numPr>
          <w:ilvl w:val="1"/>
          <w:numId w:val="6"/>
        </w:numPr>
        <w:suppressAutoHyphens/>
        <w:autoSpaceDN w:val="0"/>
        <w:spacing w:line="260" w:lineRule="exact"/>
        <w:jc w:val="both"/>
        <w:textAlignment w:val="baseline"/>
        <w:rPr>
          <w:rFonts w:ascii="Arial" w:hAnsi="Arial" w:cs="Arial"/>
          <w:sz w:val="20"/>
          <w:szCs w:val="20"/>
        </w:rPr>
      </w:pPr>
      <w:r w:rsidRPr="00762B1E">
        <w:rPr>
          <w:rFonts w:ascii="Arial" w:hAnsi="Arial" w:cs="Arial"/>
          <w:sz w:val="20"/>
          <w:szCs w:val="20"/>
        </w:rPr>
        <w:t>plačilom za delo,</w:t>
      </w:r>
    </w:p>
    <w:p w14:paraId="13F86186" w14:textId="77777777" w:rsidR="000D09C2" w:rsidRPr="00762B1E" w:rsidRDefault="000D09C2" w:rsidP="00762B1E">
      <w:pPr>
        <w:numPr>
          <w:ilvl w:val="1"/>
          <w:numId w:val="6"/>
        </w:numPr>
        <w:suppressAutoHyphens/>
        <w:autoSpaceDN w:val="0"/>
        <w:spacing w:line="260" w:lineRule="exact"/>
        <w:jc w:val="both"/>
        <w:textAlignment w:val="baseline"/>
        <w:rPr>
          <w:rFonts w:ascii="Arial" w:hAnsi="Arial" w:cs="Arial"/>
          <w:sz w:val="20"/>
          <w:szCs w:val="20"/>
        </w:rPr>
      </w:pPr>
      <w:r w:rsidRPr="00762B1E">
        <w:rPr>
          <w:rFonts w:ascii="Arial" w:hAnsi="Arial" w:cs="Arial"/>
          <w:sz w:val="20"/>
          <w:szCs w:val="20"/>
        </w:rPr>
        <w:t>delovnim časom,</w:t>
      </w:r>
    </w:p>
    <w:p w14:paraId="3AC21351" w14:textId="77777777" w:rsidR="000D09C2" w:rsidRPr="00762B1E" w:rsidRDefault="000D09C2" w:rsidP="00762B1E">
      <w:pPr>
        <w:numPr>
          <w:ilvl w:val="1"/>
          <w:numId w:val="6"/>
        </w:numPr>
        <w:suppressAutoHyphens/>
        <w:autoSpaceDN w:val="0"/>
        <w:spacing w:line="260" w:lineRule="exact"/>
        <w:jc w:val="both"/>
        <w:textAlignment w:val="baseline"/>
        <w:rPr>
          <w:rFonts w:ascii="Arial" w:hAnsi="Arial" w:cs="Arial"/>
          <w:sz w:val="20"/>
          <w:szCs w:val="20"/>
        </w:rPr>
      </w:pPr>
      <w:r w:rsidRPr="00762B1E">
        <w:rPr>
          <w:rFonts w:ascii="Arial" w:hAnsi="Arial" w:cs="Arial"/>
          <w:sz w:val="20"/>
          <w:szCs w:val="20"/>
        </w:rPr>
        <w:t>počitki,</w:t>
      </w:r>
    </w:p>
    <w:p w14:paraId="426BE8C3" w14:textId="77777777" w:rsidR="000D09C2" w:rsidRPr="00762B1E" w:rsidRDefault="000D09C2" w:rsidP="00762B1E">
      <w:pPr>
        <w:numPr>
          <w:ilvl w:val="1"/>
          <w:numId w:val="6"/>
        </w:numPr>
        <w:suppressAutoHyphens/>
        <w:autoSpaceDN w:val="0"/>
        <w:spacing w:line="260" w:lineRule="exact"/>
        <w:jc w:val="both"/>
        <w:textAlignment w:val="baseline"/>
        <w:rPr>
          <w:rFonts w:ascii="Arial" w:hAnsi="Arial" w:cs="Arial"/>
          <w:sz w:val="20"/>
          <w:szCs w:val="20"/>
        </w:rPr>
      </w:pPr>
      <w:r w:rsidRPr="00762B1E">
        <w:rPr>
          <w:rFonts w:ascii="Arial" w:hAnsi="Arial" w:cs="Arial"/>
          <w:sz w:val="20"/>
          <w:szCs w:val="20"/>
        </w:rPr>
        <w:t>opravljanjem dela na podlagi pogodb civilnega prava kljub obstoju elementov delovnega razmerja ali v zvezi z zaposlovanjem na črno</w:t>
      </w:r>
    </w:p>
    <w:p w14:paraId="40CD4E9E" w14:textId="77777777" w:rsidR="000D09C2" w:rsidRPr="00762B1E" w:rsidRDefault="000D09C2" w:rsidP="00762B1E">
      <w:pPr>
        <w:spacing w:line="260" w:lineRule="exact"/>
        <w:ind w:left="709"/>
        <w:jc w:val="both"/>
        <w:rPr>
          <w:rFonts w:ascii="Arial" w:hAnsi="Arial" w:cs="Arial"/>
          <w:sz w:val="20"/>
          <w:szCs w:val="20"/>
        </w:rPr>
      </w:pPr>
      <w:r w:rsidRPr="00762B1E">
        <w:rPr>
          <w:rFonts w:ascii="Arial" w:hAnsi="Arial" w:cs="Arial"/>
          <w:sz w:val="20"/>
          <w:szCs w:val="20"/>
        </w:rPr>
        <w:t xml:space="preserve">in za kateri mu je bila s pravnomočno odločitvijo ali več pravnomočnimi odločitvami izrečena globa za prekršek. </w:t>
      </w:r>
    </w:p>
    <w:p w14:paraId="1F4DCBB5" w14:textId="77777777" w:rsidR="000D09C2" w:rsidRPr="00762B1E" w:rsidRDefault="000D09C2" w:rsidP="00762B1E">
      <w:pPr>
        <w:spacing w:line="260" w:lineRule="exact"/>
        <w:ind w:left="709"/>
        <w:jc w:val="both"/>
        <w:rPr>
          <w:rFonts w:ascii="Arial" w:hAnsi="Arial" w:cs="Arial"/>
          <w:sz w:val="20"/>
          <w:szCs w:val="20"/>
        </w:rPr>
      </w:pPr>
    </w:p>
    <w:p w14:paraId="068C9D19" w14:textId="77777777" w:rsidR="000D09C2" w:rsidRPr="00762B1E" w:rsidRDefault="000D09C2" w:rsidP="00762B1E">
      <w:pPr>
        <w:spacing w:line="260" w:lineRule="exact"/>
        <w:jc w:val="both"/>
        <w:rPr>
          <w:rFonts w:ascii="Arial" w:hAnsi="Arial" w:cs="Arial"/>
          <w:sz w:val="20"/>
          <w:szCs w:val="20"/>
        </w:rPr>
      </w:pPr>
      <w:r w:rsidRPr="00762B1E">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w:t>
      </w:r>
      <w:r w:rsidRPr="00762B1E">
        <w:rPr>
          <w:rFonts w:ascii="Arial" w:hAnsi="Arial" w:cs="Arial"/>
          <w:sz w:val="20"/>
          <w:szCs w:val="20"/>
        </w:rPr>
        <w:lastRenderedPageBreak/>
        <w:t xml:space="preserve">določil naročnik in ne bo smel biti daljši od 15 dni v skladu s 94. členom ZJN-3, ali bo sam prevzel del, ki ga je oddal v </w:t>
      </w:r>
      <w:proofErr w:type="spellStart"/>
      <w:r w:rsidRPr="00762B1E">
        <w:rPr>
          <w:rFonts w:ascii="Arial" w:hAnsi="Arial" w:cs="Arial"/>
          <w:sz w:val="20"/>
          <w:szCs w:val="20"/>
        </w:rPr>
        <w:t>podizvajanje</w:t>
      </w:r>
      <w:proofErr w:type="spellEnd"/>
      <w:r w:rsidRPr="00762B1E">
        <w:rPr>
          <w:rFonts w:ascii="Arial" w:hAnsi="Arial" w:cs="Arial"/>
          <w:sz w:val="20"/>
          <w:szCs w:val="20"/>
        </w:rPr>
        <w:t xml:space="preserve"> temu podizvajalcu, če ta zamenjava ali prevzem ne bo pomenila bistvene spremembe pogodbe.</w:t>
      </w:r>
    </w:p>
    <w:p w14:paraId="5B73805A" w14:textId="77777777" w:rsidR="000D09C2" w:rsidRPr="00762B1E" w:rsidRDefault="000D09C2" w:rsidP="00762B1E">
      <w:pPr>
        <w:spacing w:line="260" w:lineRule="exact"/>
        <w:ind w:left="709"/>
        <w:jc w:val="both"/>
        <w:rPr>
          <w:rFonts w:ascii="Arial" w:hAnsi="Arial" w:cs="Arial"/>
          <w:sz w:val="20"/>
          <w:szCs w:val="20"/>
        </w:rPr>
      </w:pPr>
    </w:p>
    <w:p w14:paraId="790FE657" w14:textId="77777777" w:rsidR="000D09C2" w:rsidRPr="00762B1E" w:rsidRDefault="000D09C2" w:rsidP="00762B1E">
      <w:pPr>
        <w:spacing w:line="260" w:lineRule="exact"/>
        <w:jc w:val="both"/>
        <w:rPr>
          <w:rFonts w:ascii="Arial" w:hAnsi="Arial" w:cs="Arial"/>
          <w:sz w:val="20"/>
          <w:szCs w:val="20"/>
        </w:rPr>
      </w:pPr>
      <w:r w:rsidRPr="00762B1E">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42489391" w14:textId="77777777" w:rsidR="00A848DC" w:rsidRPr="00762B1E" w:rsidRDefault="00A848DC" w:rsidP="00762B1E">
      <w:pPr>
        <w:spacing w:line="260" w:lineRule="exact"/>
        <w:jc w:val="both"/>
        <w:rPr>
          <w:rFonts w:ascii="Arial" w:hAnsi="Arial" w:cs="Arial"/>
          <w:sz w:val="20"/>
          <w:szCs w:val="20"/>
        </w:rPr>
      </w:pPr>
    </w:p>
    <w:p w14:paraId="35E76A72" w14:textId="77777777" w:rsidR="000D09C2" w:rsidRPr="00762B1E" w:rsidRDefault="000D09C2" w:rsidP="00762B1E">
      <w:pPr>
        <w:spacing w:line="260" w:lineRule="exact"/>
        <w:jc w:val="both"/>
        <w:rPr>
          <w:rFonts w:ascii="Arial" w:hAnsi="Arial" w:cs="Arial"/>
          <w:sz w:val="20"/>
          <w:szCs w:val="20"/>
        </w:rPr>
      </w:pPr>
      <w:r w:rsidRPr="00762B1E">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09EB6F02" w14:textId="77777777" w:rsidR="000D09C2" w:rsidRPr="00762B1E" w:rsidRDefault="000D09C2" w:rsidP="00762B1E">
      <w:pPr>
        <w:spacing w:line="260" w:lineRule="exact"/>
        <w:jc w:val="both"/>
        <w:rPr>
          <w:rFonts w:ascii="Arial" w:hAnsi="Arial" w:cs="Arial"/>
          <w:sz w:val="20"/>
          <w:szCs w:val="20"/>
        </w:rPr>
      </w:pPr>
    </w:p>
    <w:p w14:paraId="280E602B" w14:textId="77777777" w:rsidR="000D09C2" w:rsidRPr="00762B1E" w:rsidRDefault="000D09C2" w:rsidP="00762B1E">
      <w:pPr>
        <w:spacing w:line="260" w:lineRule="exact"/>
        <w:jc w:val="both"/>
        <w:rPr>
          <w:rFonts w:ascii="Arial" w:hAnsi="Arial" w:cs="Arial"/>
          <w:sz w:val="20"/>
          <w:szCs w:val="20"/>
        </w:rPr>
      </w:pPr>
      <w:r w:rsidRPr="00762B1E">
        <w:rPr>
          <w:rFonts w:ascii="Arial" w:hAnsi="Arial" w:cs="Arial"/>
          <w:sz w:val="20"/>
          <w:szCs w:val="20"/>
        </w:rPr>
        <w:t>Če naročnik v roku 60 dni od seznanitve s kršitvijo ne začne novega postopka javnega naročila, se šteje, da je pogodba razvezana šestdeseti dan od seznanitve s kršitvijo.</w:t>
      </w:r>
    </w:p>
    <w:p w14:paraId="4A8C0D30" w14:textId="77777777" w:rsidR="000D09C2" w:rsidRPr="00762B1E" w:rsidRDefault="000D09C2" w:rsidP="00762B1E">
      <w:pPr>
        <w:spacing w:line="260" w:lineRule="exact"/>
        <w:jc w:val="both"/>
        <w:rPr>
          <w:rFonts w:ascii="Arial" w:hAnsi="Arial" w:cs="Arial"/>
          <w:sz w:val="20"/>
          <w:szCs w:val="20"/>
        </w:rPr>
      </w:pPr>
    </w:p>
    <w:p w14:paraId="79E2D3C9" w14:textId="77777777" w:rsidR="000D09C2" w:rsidRPr="00762B1E" w:rsidRDefault="000D09C2" w:rsidP="00762B1E">
      <w:pPr>
        <w:spacing w:line="260" w:lineRule="exact"/>
        <w:jc w:val="both"/>
        <w:rPr>
          <w:rFonts w:ascii="Arial" w:hAnsi="Arial" w:cs="Arial"/>
          <w:sz w:val="20"/>
          <w:szCs w:val="20"/>
        </w:rPr>
      </w:pPr>
      <w:r w:rsidRPr="00762B1E">
        <w:rPr>
          <w:rFonts w:ascii="Arial" w:hAnsi="Arial" w:cs="Arial"/>
          <w:sz w:val="20"/>
          <w:szCs w:val="20"/>
        </w:rPr>
        <w:t xml:space="preserve">Izvajalec je dolžan nemudoma seznaniti naročnika o okoliščinah iz prvega odstavka tega člena. </w:t>
      </w:r>
    </w:p>
    <w:p w14:paraId="0DE3AEB3" w14:textId="77777777" w:rsidR="000D09C2" w:rsidRPr="00762B1E" w:rsidRDefault="000D09C2" w:rsidP="00762B1E">
      <w:pPr>
        <w:spacing w:line="260" w:lineRule="exact"/>
        <w:jc w:val="both"/>
        <w:rPr>
          <w:rFonts w:ascii="Arial" w:hAnsi="Arial" w:cs="Arial"/>
          <w:sz w:val="20"/>
          <w:szCs w:val="20"/>
        </w:rPr>
      </w:pPr>
    </w:p>
    <w:p w14:paraId="72B1B30F" w14:textId="77777777" w:rsidR="000D09C2" w:rsidRPr="00762B1E" w:rsidRDefault="000D09C2" w:rsidP="00762B1E">
      <w:pPr>
        <w:spacing w:line="260" w:lineRule="exact"/>
        <w:jc w:val="both"/>
        <w:rPr>
          <w:rFonts w:ascii="Arial" w:hAnsi="Arial" w:cs="Arial"/>
          <w:sz w:val="20"/>
          <w:szCs w:val="20"/>
        </w:rPr>
      </w:pPr>
      <w:r w:rsidRPr="00762B1E">
        <w:rPr>
          <w:rFonts w:ascii="Arial" w:hAnsi="Arial" w:cs="Arial"/>
          <w:sz w:val="20"/>
          <w:szCs w:val="20"/>
        </w:rPr>
        <w:t>Naročnik lahko, ne glede na določila Obligacijskega zakonika, odstopi od pogodbe v naslednjih okoliščinah:</w:t>
      </w:r>
    </w:p>
    <w:p w14:paraId="262F42D5" w14:textId="77777777" w:rsidR="000D09C2" w:rsidRPr="00762B1E" w:rsidRDefault="000D09C2" w:rsidP="00762B1E">
      <w:pPr>
        <w:numPr>
          <w:ilvl w:val="0"/>
          <w:numId w:val="5"/>
        </w:numPr>
        <w:suppressAutoHyphens/>
        <w:autoSpaceDN w:val="0"/>
        <w:spacing w:line="260" w:lineRule="exact"/>
        <w:jc w:val="both"/>
        <w:textAlignment w:val="baseline"/>
        <w:rPr>
          <w:rFonts w:ascii="Arial" w:hAnsi="Arial" w:cs="Arial"/>
          <w:sz w:val="20"/>
          <w:szCs w:val="20"/>
        </w:rPr>
      </w:pPr>
      <w:r w:rsidRPr="00762B1E">
        <w:rPr>
          <w:rFonts w:ascii="Arial" w:hAnsi="Arial" w:cs="Arial"/>
          <w:sz w:val="20"/>
          <w:szCs w:val="20"/>
        </w:rPr>
        <w:t>javno naročilo je bilo bistveno spremenjeno, kar terja nov postopek javnega naročanja;</w:t>
      </w:r>
    </w:p>
    <w:p w14:paraId="7E23ACEF" w14:textId="77777777" w:rsidR="000D09C2" w:rsidRPr="00762B1E" w:rsidRDefault="000D09C2" w:rsidP="00762B1E">
      <w:pPr>
        <w:numPr>
          <w:ilvl w:val="0"/>
          <w:numId w:val="5"/>
        </w:numPr>
        <w:suppressAutoHyphens/>
        <w:autoSpaceDN w:val="0"/>
        <w:spacing w:line="260" w:lineRule="exact"/>
        <w:jc w:val="both"/>
        <w:textAlignment w:val="baseline"/>
        <w:rPr>
          <w:rFonts w:ascii="Arial" w:hAnsi="Arial" w:cs="Arial"/>
          <w:sz w:val="20"/>
          <w:szCs w:val="20"/>
        </w:rPr>
      </w:pPr>
      <w:r w:rsidRPr="00762B1E">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1EE7DF8D" w14:textId="38939A21" w:rsidR="00941FCB" w:rsidRPr="00762B1E" w:rsidRDefault="000D09C2" w:rsidP="00762B1E">
      <w:pPr>
        <w:numPr>
          <w:ilvl w:val="0"/>
          <w:numId w:val="5"/>
        </w:numPr>
        <w:suppressAutoHyphens/>
        <w:autoSpaceDN w:val="0"/>
        <w:spacing w:line="260" w:lineRule="exact"/>
        <w:jc w:val="both"/>
        <w:textAlignment w:val="baseline"/>
        <w:rPr>
          <w:rFonts w:ascii="Arial" w:hAnsi="Arial" w:cs="Arial"/>
          <w:sz w:val="20"/>
          <w:szCs w:val="20"/>
        </w:rPr>
      </w:pPr>
      <w:r w:rsidRPr="00762B1E">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18CC5D9" w14:textId="77777777" w:rsidR="00612FB9" w:rsidRPr="00762B1E" w:rsidRDefault="00612FB9" w:rsidP="00762B1E">
      <w:pPr>
        <w:suppressAutoHyphens/>
        <w:autoSpaceDN w:val="0"/>
        <w:spacing w:line="260" w:lineRule="exact"/>
        <w:ind w:left="720"/>
        <w:jc w:val="both"/>
        <w:textAlignment w:val="baseline"/>
        <w:rPr>
          <w:rFonts w:ascii="Arial" w:hAnsi="Arial" w:cs="Arial"/>
          <w:sz w:val="20"/>
          <w:szCs w:val="20"/>
        </w:rPr>
      </w:pPr>
    </w:p>
    <w:p w14:paraId="04099016" w14:textId="77777777" w:rsidR="00107FC9" w:rsidRPr="00762B1E" w:rsidRDefault="00107FC9" w:rsidP="00762B1E">
      <w:pPr>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sz w:val="20"/>
          <w:szCs w:val="20"/>
          <w:lang w:eastAsia="en-US"/>
        </w:rPr>
      </w:pPr>
      <w:r w:rsidRPr="00762B1E">
        <w:rPr>
          <w:rFonts w:ascii="Arial" w:eastAsia="Calibri" w:hAnsi="Arial" w:cs="Arial"/>
          <w:sz w:val="20"/>
          <w:szCs w:val="20"/>
          <w:lang w:eastAsia="en-US"/>
        </w:rPr>
        <w:t>člen</w:t>
      </w:r>
    </w:p>
    <w:p w14:paraId="7DE95921" w14:textId="77777777" w:rsidR="00107FC9" w:rsidRPr="00762B1E" w:rsidRDefault="00107FC9" w:rsidP="00762B1E">
      <w:pPr>
        <w:keepNext/>
        <w:autoSpaceDE w:val="0"/>
        <w:autoSpaceDN w:val="0"/>
        <w:adjustRightInd w:val="0"/>
        <w:spacing w:line="260" w:lineRule="exact"/>
        <w:rPr>
          <w:rFonts w:ascii="Arial" w:hAnsi="Arial" w:cs="Arial"/>
          <w:bCs/>
          <w:iCs/>
          <w:sz w:val="20"/>
          <w:szCs w:val="20"/>
        </w:rPr>
      </w:pPr>
    </w:p>
    <w:p w14:paraId="7C0D4F94" w14:textId="77777777" w:rsidR="00107FC9" w:rsidRPr="00762B1E" w:rsidRDefault="00107FC9" w:rsidP="00762B1E">
      <w:pPr>
        <w:spacing w:line="260" w:lineRule="exact"/>
        <w:jc w:val="both"/>
        <w:rPr>
          <w:rFonts w:ascii="Arial" w:hAnsi="Arial" w:cs="Arial"/>
          <w:sz w:val="20"/>
          <w:szCs w:val="20"/>
        </w:rPr>
      </w:pPr>
      <w:r w:rsidRPr="00762B1E">
        <w:rPr>
          <w:rFonts w:ascii="Arial" w:hAnsi="Arial" w:cs="Arial"/>
          <w:sz w:val="20"/>
          <w:szCs w:val="20"/>
        </w:rPr>
        <w:t>Pogodba je sestavljena v dveh enakih izvodih, od katerih prejme naročnik en izvod in izvajalec en izvod.</w:t>
      </w:r>
    </w:p>
    <w:p w14:paraId="36A66D9A" w14:textId="77777777" w:rsidR="00C81697" w:rsidRPr="00762B1E" w:rsidRDefault="00C81697" w:rsidP="00762B1E">
      <w:pPr>
        <w:spacing w:line="260" w:lineRule="exact"/>
        <w:jc w:val="both"/>
        <w:rPr>
          <w:rFonts w:ascii="Arial" w:hAnsi="Arial" w:cs="Arial"/>
          <w:sz w:val="20"/>
          <w:szCs w:val="20"/>
        </w:rPr>
      </w:pPr>
    </w:p>
    <w:p w14:paraId="4D5483D6" w14:textId="3E527D43" w:rsidR="008C507E" w:rsidRPr="00762B1E" w:rsidRDefault="008C507E" w:rsidP="00762B1E">
      <w:pPr>
        <w:spacing w:line="260" w:lineRule="exact"/>
        <w:jc w:val="both"/>
        <w:rPr>
          <w:rFonts w:ascii="Arial" w:hAnsi="Arial" w:cs="Arial"/>
          <w:sz w:val="20"/>
          <w:szCs w:val="20"/>
        </w:rPr>
      </w:pPr>
    </w:p>
    <w:p w14:paraId="5B30D30C" w14:textId="77777777" w:rsidR="00107FC9" w:rsidRPr="00762B1E" w:rsidRDefault="00107FC9" w:rsidP="00762B1E">
      <w:pPr>
        <w:spacing w:line="260" w:lineRule="exact"/>
        <w:jc w:val="both"/>
        <w:rPr>
          <w:rFonts w:ascii="Arial" w:hAnsi="Arial" w:cs="Arial"/>
          <w:sz w:val="20"/>
          <w:szCs w:val="20"/>
        </w:rPr>
      </w:pPr>
      <w:r w:rsidRPr="00762B1E">
        <w:rPr>
          <w:rFonts w:ascii="Arial" w:hAnsi="Arial" w:cs="Arial"/>
          <w:sz w:val="20"/>
          <w:szCs w:val="20"/>
        </w:rPr>
        <w:t>..........................., dne __________</w:t>
      </w:r>
      <w:r w:rsidRPr="00762B1E">
        <w:rPr>
          <w:rFonts w:ascii="Arial" w:hAnsi="Arial" w:cs="Arial"/>
          <w:sz w:val="20"/>
          <w:szCs w:val="20"/>
        </w:rPr>
        <w:tab/>
      </w:r>
      <w:r w:rsidRPr="00762B1E">
        <w:rPr>
          <w:rFonts w:ascii="Arial" w:hAnsi="Arial" w:cs="Arial"/>
          <w:sz w:val="20"/>
          <w:szCs w:val="20"/>
        </w:rPr>
        <w:tab/>
        <w:t>Ljubljana, dne ______________</w:t>
      </w:r>
    </w:p>
    <w:p w14:paraId="7B1D4806" w14:textId="6FA8B69F" w:rsidR="00107FC9" w:rsidRPr="00762B1E" w:rsidRDefault="00107FC9" w:rsidP="00762B1E">
      <w:pPr>
        <w:spacing w:line="260" w:lineRule="exact"/>
        <w:jc w:val="both"/>
        <w:rPr>
          <w:rFonts w:ascii="Arial" w:hAnsi="Arial" w:cs="Arial"/>
          <w:sz w:val="20"/>
          <w:szCs w:val="20"/>
        </w:rPr>
      </w:pPr>
    </w:p>
    <w:p w14:paraId="6717785A" w14:textId="77777777" w:rsidR="00C81697" w:rsidRPr="00762B1E" w:rsidRDefault="00C81697" w:rsidP="00762B1E">
      <w:pPr>
        <w:spacing w:line="260" w:lineRule="exact"/>
        <w:jc w:val="both"/>
        <w:rPr>
          <w:rFonts w:ascii="Arial" w:hAnsi="Arial" w:cs="Arial"/>
          <w:sz w:val="20"/>
          <w:szCs w:val="20"/>
        </w:rPr>
      </w:pPr>
    </w:p>
    <w:p w14:paraId="53BBA7C5" w14:textId="608ED1D9" w:rsidR="008C507E" w:rsidRPr="00762B1E" w:rsidRDefault="00107FC9" w:rsidP="00762B1E">
      <w:pPr>
        <w:spacing w:line="260" w:lineRule="exact"/>
        <w:jc w:val="both"/>
        <w:rPr>
          <w:rFonts w:ascii="Arial" w:hAnsi="Arial" w:cs="Arial"/>
          <w:sz w:val="20"/>
          <w:szCs w:val="20"/>
        </w:rPr>
      </w:pPr>
      <w:r w:rsidRPr="00762B1E">
        <w:rPr>
          <w:rFonts w:ascii="Arial" w:hAnsi="Arial" w:cs="Arial"/>
          <w:sz w:val="20"/>
          <w:szCs w:val="20"/>
        </w:rPr>
        <w:t xml:space="preserve">Izvajalec:                     </w:t>
      </w:r>
      <w:r w:rsidRPr="00762B1E">
        <w:rPr>
          <w:rFonts w:ascii="Arial" w:hAnsi="Arial" w:cs="Arial"/>
          <w:sz w:val="20"/>
          <w:szCs w:val="20"/>
        </w:rPr>
        <w:tab/>
      </w:r>
      <w:r w:rsidRPr="00762B1E">
        <w:rPr>
          <w:rFonts w:ascii="Arial" w:hAnsi="Arial" w:cs="Arial"/>
          <w:sz w:val="20"/>
          <w:szCs w:val="20"/>
        </w:rPr>
        <w:tab/>
        <w:t xml:space="preserve">      </w:t>
      </w:r>
      <w:r w:rsidRPr="00762B1E">
        <w:rPr>
          <w:rFonts w:ascii="Arial" w:hAnsi="Arial" w:cs="Arial"/>
          <w:sz w:val="20"/>
          <w:szCs w:val="20"/>
        </w:rPr>
        <w:tab/>
      </w:r>
      <w:r w:rsidRPr="00762B1E">
        <w:rPr>
          <w:rFonts w:ascii="Arial" w:hAnsi="Arial" w:cs="Arial"/>
          <w:sz w:val="20"/>
          <w:szCs w:val="20"/>
        </w:rPr>
        <w:tab/>
        <w:t>Naročnik:</w:t>
      </w:r>
    </w:p>
    <w:p w14:paraId="264A3D4C" w14:textId="77777777" w:rsidR="008C507E" w:rsidRPr="00762B1E" w:rsidRDefault="008C507E" w:rsidP="00762B1E">
      <w:pPr>
        <w:spacing w:line="260" w:lineRule="exact"/>
        <w:jc w:val="both"/>
        <w:rPr>
          <w:rFonts w:ascii="Arial" w:hAnsi="Arial" w:cs="Arial"/>
          <w:sz w:val="20"/>
          <w:szCs w:val="20"/>
        </w:rPr>
      </w:pPr>
    </w:p>
    <w:p w14:paraId="00E7468A" w14:textId="77777777" w:rsidR="00107FC9" w:rsidRPr="00762B1E" w:rsidRDefault="00107FC9" w:rsidP="00762B1E">
      <w:pPr>
        <w:spacing w:line="260" w:lineRule="exact"/>
        <w:rPr>
          <w:rFonts w:ascii="Arial" w:hAnsi="Arial" w:cs="Arial"/>
          <w:sz w:val="20"/>
          <w:szCs w:val="20"/>
        </w:rPr>
      </w:pPr>
      <w:r w:rsidRPr="00762B1E">
        <w:rPr>
          <w:rFonts w:ascii="Arial" w:hAnsi="Arial" w:cs="Arial"/>
          <w:sz w:val="20"/>
          <w:szCs w:val="20"/>
        </w:rPr>
        <w:t xml:space="preserve">                                                                     </w:t>
      </w:r>
      <w:r w:rsidRPr="00762B1E">
        <w:rPr>
          <w:rFonts w:ascii="Arial" w:hAnsi="Arial" w:cs="Arial"/>
          <w:sz w:val="20"/>
          <w:szCs w:val="20"/>
        </w:rPr>
        <w:tab/>
        <w:t xml:space="preserve">REPUBLIKA SLOVENIJA              </w:t>
      </w:r>
    </w:p>
    <w:p w14:paraId="4389D77A" w14:textId="77777777" w:rsidR="00107FC9" w:rsidRPr="00762B1E" w:rsidRDefault="00107FC9" w:rsidP="00762B1E">
      <w:pPr>
        <w:spacing w:line="260" w:lineRule="exact"/>
        <w:jc w:val="both"/>
        <w:rPr>
          <w:rFonts w:ascii="Arial" w:hAnsi="Arial" w:cs="Arial"/>
          <w:sz w:val="20"/>
          <w:szCs w:val="20"/>
        </w:rPr>
      </w:pPr>
      <w:r w:rsidRPr="00762B1E">
        <w:rPr>
          <w:rFonts w:ascii="Arial" w:hAnsi="Arial" w:cs="Arial"/>
          <w:sz w:val="20"/>
          <w:szCs w:val="20"/>
        </w:rPr>
        <w:t xml:space="preserve">................………………..                       </w:t>
      </w:r>
      <w:r w:rsidRPr="00762B1E">
        <w:rPr>
          <w:rFonts w:ascii="Arial" w:hAnsi="Arial" w:cs="Arial"/>
          <w:sz w:val="20"/>
          <w:szCs w:val="20"/>
        </w:rPr>
        <w:tab/>
      </w:r>
      <w:r w:rsidRPr="00762B1E">
        <w:rPr>
          <w:rFonts w:ascii="Arial" w:hAnsi="Arial" w:cs="Arial"/>
          <w:sz w:val="20"/>
          <w:szCs w:val="20"/>
        </w:rPr>
        <w:tab/>
        <w:t>MINISTRSTVO ZA NOTRANJE ZADEVE</w:t>
      </w:r>
    </w:p>
    <w:p w14:paraId="1A1C37C5" w14:textId="77777777" w:rsidR="00107FC9" w:rsidRPr="00762B1E" w:rsidRDefault="00107FC9" w:rsidP="00762B1E">
      <w:pPr>
        <w:spacing w:line="260" w:lineRule="exact"/>
        <w:jc w:val="both"/>
        <w:rPr>
          <w:rFonts w:ascii="Arial" w:hAnsi="Arial" w:cs="Arial"/>
          <w:sz w:val="20"/>
          <w:szCs w:val="20"/>
        </w:rPr>
      </w:pPr>
      <w:r w:rsidRPr="00762B1E">
        <w:rPr>
          <w:rFonts w:ascii="Arial" w:hAnsi="Arial" w:cs="Arial"/>
          <w:sz w:val="20"/>
          <w:szCs w:val="20"/>
        </w:rPr>
        <w:t>(naziv )</w:t>
      </w:r>
      <w:r w:rsidRPr="00762B1E">
        <w:rPr>
          <w:rFonts w:ascii="Arial" w:hAnsi="Arial" w:cs="Arial"/>
          <w:sz w:val="20"/>
          <w:szCs w:val="20"/>
        </w:rPr>
        <w:tab/>
      </w:r>
      <w:r w:rsidRPr="00762B1E">
        <w:rPr>
          <w:rFonts w:ascii="Arial" w:hAnsi="Arial" w:cs="Arial"/>
          <w:sz w:val="20"/>
          <w:szCs w:val="20"/>
        </w:rPr>
        <w:tab/>
      </w:r>
      <w:r w:rsidRPr="00762B1E">
        <w:rPr>
          <w:rFonts w:ascii="Arial" w:hAnsi="Arial" w:cs="Arial"/>
          <w:sz w:val="20"/>
          <w:szCs w:val="20"/>
        </w:rPr>
        <w:tab/>
        <w:t xml:space="preserve">    </w:t>
      </w:r>
      <w:r w:rsidRPr="00762B1E">
        <w:rPr>
          <w:rFonts w:ascii="Arial" w:hAnsi="Arial" w:cs="Arial"/>
          <w:sz w:val="20"/>
          <w:szCs w:val="20"/>
        </w:rPr>
        <w:tab/>
      </w:r>
      <w:r w:rsidRPr="00762B1E">
        <w:rPr>
          <w:rFonts w:ascii="Arial" w:hAnsi="Arial" w:cs="Arial"/>
          <w:sz w:val="20"/>
          <w:szCs w:val="20"/>
        </w:rPr>
        <w:tab/>
      </w:r>
      <w:r w:rsidRPr="00762B1E">
        <w:rPr>
          <w:rFonts w:ascii="Arial" w:hAnsi="Arial" w:cs="Arial"/>
          <w:sz w:val="20"/>
          <w:szCs w:val="20"/>
        </w:rPr>
        <w:tab/>
        <w:t>POLICIJA</w:t>
      </w:r>
    </w:p>
    <w:p w14:paraId="47943457" w14:textId="77777777" w:rsidR="00107FC9" w:rsidRPr="00762B1E" w:rsidRDefault="00107FC9" w:rsidP="00762B1E">
      <w:pPr>
        <w:spacing w:line="260" w:lineRule="exact"/>
        <w:jc w:val="both"/>
        <w:rPr>
          <w:rFonts w:ascii="Arial" w:hAnsi="Arial" w:cs="Arial"/>
          <w:sz w:val="20"/>
          <w:szCs w:val="20"/>
        </w:rPr>
      </w:pPr>
      <w:r w:rsidRPr="00762B1E">
        <w:rPr>
          <w:rFonts w:ascii="Arial" w:hAnsi="Arial" w:cs="Arial"/>
          <w:sz w:val="20"/>
          <w:szCs w:val="20"/>
        </w:rPr>
        <w:t xml:space="preserve">.………………........……                            </w:t>
      </w:r>
      <w:r w:rsidRPr="00762B1E">
        <w:rPr>
          <w:rFonts w:ascii="Arial" w:hAnsi="Arial" w:cs="Arial"/>
          <w:sz w:val="20"/>
          <w:szCs w:val="20"/>
        </w:rPr>
        <w:tab/>
        <w:t>………..………………………..</w:t>
      </w:r>
      <w:r w:rsidRPr="00762B1E">
        <w:rPr>
          <w:rFonts w:ascii="Arial" w:hAnsi="Arial" w:cs="Arial"/>
          <w:sz w:val="20"/>
          <w:szCs w:val="20"/>
        </w:rPr>
        <w:tab/>
        <w:t xml:space="preserve">       </w:t>
      </w:r>
    </w:p>
    <w:p w14:paraId="1BA8DB27" w14:textId="77777777" w:rsidR="00107FC9" w:rsidRPr="00762B1E" w:rsidRDefault="00107FC9" w:rsidP="00762B1E">
      <w:pPr>
        <w:spacing w:line="260" w:lineRule="exact"/>
        <w:jc w:val="both"/>
        <w:rPr>
          <w:rFonts w:ascii="Arial" w:hAnsi="Arial" w:cs="Arial"/>
          <w:sz w:val="20"/>
          <w:szCs w:val="20"/>
        </w:rPr>
      </w:pPr>
      <w:r w:rsidRPr="00762B1E">
        <w:rPr>
          <w:rFonts w:ascii="Arial" w:hAnsi="Arial" w:cs="Arial"/>
          <w:sz w:val="20"/>
          <w:szCs w:val="20"/>
        </w:rPr>
        <w:t xml:space="preserve">(ime in priimek podpisnika)                          </w:t>
      </w:r>
      <w:r w:rsidRPr="00762B1E">
        <w:rPr>
          <w:rFonts w:ascii="Arial" w:hAnsi="Arial" w:cs="Arial"/>
          <w:sz w:val="20"/>
          <w:szCs w:val="20"/>
        </w:rPr>
        <w:tab/>
        <w:t>(ime in priimek podpisnika)</w:t>
      </w:r>
    </w:p>
    <w:p w14:paraId="37EC3013" w14:textId="77777777" w:rsidR="00107FC9" w:rsidRPr="00762B1E" w:rsidRDefault="00107FC9" w:rsidP="00762B1E">
      <w:pPr>
        <w:spacing w:line="260" w:lineRule="exact"/>
        <w:jc w:val="both"/>
        <w:rPr>
          <w:rFonts w:ascii="Arial" w:hAnsi="Arial" w:cs="Arial"/>
          <w:sz w:val="20"/>
          <w:szCs w:val="20"/>
        </w:rPr>
      </w:pPr>
    </w:p>
    <w:p w14:paraId="7AFD189F" w14:textId="77777777" w:rsidR="000571A3" w:rsidRPr="00762B1E" w:rsidRDefault="00107FC9" w:rsidP="00762B1E">
      <w:pPr>
        <w:spacing w:line="260" w:lineRule="exact"/>
        <w:jc w:val="both"/>
        <w:rPr>
          <w:rFonts w:ascii="Arial" w:hAnsi="Arial" w:cs="Arial"/>
          <w:sz w:val="20"/>
          <w:szCs w:val="20"/>
        </w:rPr>
      </w:pPr>
      <w:r w:rsidRPr="00762B1E">
        <w:rPr>
          <w:rFonts w:ascii="Arial" w:hAnsi="Arial" w:cs="Arial"/>
          <w:sz w:val="20"/>
          <w:szCs w:val="20"/>
        </w:rPr>
        <w:t xml:space="preserve">……………………………                          </w:t>
      </w:r>
      <w:r w:rsidRPr="00762B1E">
        <w:rPr>
          <w:rFonts w:ascii="Arial" w:hAnsi="Arial" w:cs="Arial"/>
          <w:sz w:val="20"/>
          <w:szCs w:val="20"/>
        </w:rPr>
        <w:tab/>
        <w:t>………………………………….</w:t>
      </w:r>
    </w:p>
    <w:sectPr w:rsidR="000571A3" w:rsidRPr="00762B1E" w:rsidSect="003E2106">
      <w:headerReference w:type="default" r:id="rId10"/>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11E81" w14:textId="77777777" w:rsidR="004B2B49" w:rsidRDefault="004B2B49" w:rsidP="001612C8">
      <w:pPr>
        <w:spacing w:line="240" w:lineRule="auto"/>
      </w:pPr>
      <w:r>
        <w:separator/>
      </w:r>
    </w:p>
  </w:endnote>
  <w:endnote w:type="continuationSeparator" w:id="0">
    <w:p w14:paraId="293F61F2" w14:textId="77777777" w:rsidR="004B2B49" w:rsidRDefault="004B2B49"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A9A30" w14:textId="77777777" w:rsidR="004B2B49" w:rsidRDefault="004B2B49" w:rsidP="001612C8">
      <w:pPr>
        <w:spacing w:line="240" w:lineRule="auto"/>
      </w:pPr>
      <w:r>
        <w:separator/>
      </w:r>
    </w:p>
  </w:footnote>
  <w:footnote w:type="continuationSeparator" w:id="0">
    <w:p w14:paraId="435B3A41" w14:textId="77777777" w:rsidR="004B2B49" w:rsidRDefault="004B2B49"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DD794" w14:textId="77777777" w:rsidR="003704BE" w:rsidRDefault="003704B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879E2"/>
    <w:multiLevelType w:val="hybridMultilevel"/>
    <w:tmpl w:val="44B42A7A"/>
    <w:lvl w:ilvl="0" w:tplc="285CA6BE">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23000C"/>
    <w:multiLevelType w:val="hybridMultilevel"/>
    <w:tmpl w:val="E2EAEE0E"/>
    <w:lvl w:ilvl="0" w:tplc="D39C9636">
      <w:numFmt w:val="bullet"/>
      <w:lvlText w:val="-"/>
      <w:lvlJc w:val="left"/>
      <w:pPr>
        <w:ind w:left="720" w:hanging="360"/>
      </w:pPr>
      <w:rPr>
        <w:rFonts w:hint="default"/>
        <w:strike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D605F1"/>
    <w:multiLevelType w:val="hybridMultilevel"/>
    <w:tmpl w:val="5EA073C6"/>
    <w:lvl w:ilvl="0" w:tplc="E27C58AE">
      <w:start w:val="8"/>
      <w:numFmt w:val="bullet"/>
      <w:lvlText w:val="-"/>
      <w:lvlJc w:val="left"/>
      <w:pPr>
        <w:ind w:left="1080" w:hanging="360"/>
      </w:pPr>
      <w:rPr>
        <w:rFonts w:ascii="Arial" w:eastAsia="Calibri" w:hAnsi="Arial" w:cs="Arial" w:hint="default"/>
        <w:color w:val="auto"/>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1293396E"/>
    <w:multiLevelType w:val="hybridMultilevel"/>
    <w:tmpl w:val="C41AC1D4"/>
    <w:lvl w:ilvl="0" w:tplc="F0440918">
      <w:start w:val="4"/>
      <w:numFmt w:val="bullet"/>
      <w:lvlText w:val="-"/>
      <w:lvlJc w:val="left"/>
      <w:pPr>
        <w:ind w:left="360" w:hanging="360"/>
      </w:pPr>
      <w:rPr>
        <w:rFonts w:ascii="Arial" w:eastAsia="Times New Roman" w:hAnsi="Arial"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52D2166"/>
    <w:multiLevelType w:val="hybridMultilevel"/>
    <w:tmpl w:val="76C02D8C"/>
    <w:lvl w:ilvl="0" w:tplc="F9166898">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15871051"/>
    <w:multiLevelType w:val="hybridMultilevel"/>
    <w:tmpl w:val="324022EC"/>
    <w:lvl w:ilvl="0" w:tplc="F9166898">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17A83E0D"/>
    <w:multiLevelType w:val="hybridMultilevel"/>
    <w:tmpl w:val="573063EC"/>
    <w:lvl w:ilvl="0" w:tplc="78D64F4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6849D7"/>
    <w:multiLevelType w:val="hybridMultilevel"/>
    <w:tmpl w:val="B908E1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5E2A47"/>
    <w:multiLevelType w:val="hybridMultilevel"/>
    <w:tmpl w:val="ADE81362"/>
    <w:lvl w:ilvl="0" w:tplc="D84681D8">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2A3A27A0"/>
    <w:multiLevelType w:val="hybridMultilevel"/>
    <w:tmpl w:val="A49C8C7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2377A4"/>
    <w:multiLevelType w:val="hybridMultilevel"/>
    <w:tmpl w:val="D0D8A9AA"/>
    <w:lvl w:ilvl="0" w:tplc="F9166898">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2CD93F5F"/>
    <w:multiLevelType w:val="hybridMultilevel"/>
    <w:tmpl w:val="D76CD9BA"/>
    <w:lvl w:ilvl="0" w:tplc="78D64F4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40E35C2"/>
    <w:multiLevelType w:val="hybridMultilevel"/>
    <w:tmpl w:val="56A68DB4"/>
    <w:lvl w:ilvl="0" w:tplc="3D72AD8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3E5D12"/>
    <w:multiLevelType w:val="hybridMultilevel"/>
    <w:tmpl w:val="7326E8AE"/>
    <w:lvl w:ilvl="0" w:tplc="2754149A">
      <w:start w:val="3"/>
      <w:numFmt w:val="bullet"/>
      <w:lvlText w:val="-"/>
      <w:lvlJc w:val="left"/>
      <w:pPr>
        <w:tabs>
          <w:tab w:val="num" w:pos="1120"/>
        </w:tabs>
        <w:ind w:left="1120" w:hanging="360"/>
      </w:pPr>
      <w:rPr>
        <w:rFonts w:ascii="Courier New" w:eastAsia="Wingdings" w:hAnsi="Courier New" w:hint="default"/>
      </w:rPr>
    </w:lvl>
    <w:lvl w:ilvl="1" w:tplc="2754149A">
      <w:start w:val="3"/>
      <w:numFmt w:val="bullet"/>
      <w:lvlText w:val="-"/>
      <w:lvlJc w:val="left"/>
      <w:pPr>
        <w:tabs>
          <w:tab w:val="num" w:pos="1840"/>
        </w:tabs>
        <w:ind w:left="1840" w:hanging="360"/>
      </w:pPr>
      <w:rPr>
        <w:rFonts w:ascii="Courier New" w:eastAsia="Wingdings" w:hAnsi="Courier New" w:hint="default"/>
      </w:rPr>
    </w:lvl>
    <w:lvl w:ilvl="2" w:tplc="E9AC0C34">
      <w:start w:val="10"/>
      <w:numFmt w:val="decimal"/>
      <w:lvlText w:val="%3."/>
      <w:lvlJc w:val="left"/>
      <w:pPr>
        <w:tabs>
          <w:tab w:val="num" w:pos="2836"/>
        </w:tabs>
        <w:ind w:left="2836" w:hanging="456"/>
      </w:pPr>
      <w:rPr>
        <w:rFonts w:hint="default"/>
      </w:rPr>
    </w:lvl>
    <w:lvl w:ilvl="3" w:tplc="0424000F" w:tentative="1">
      <w:start w:val="1"/>
      <w:numFmt w:val="decimal"/>
      <w:lvlText w:val="%4."/>
      <w:lvlJc w:val="left"/>
      <w:pPr>
        <w:tabs>
          <w:tab w:val="num" w:pos="3280"/>
        </w:tabs>
        <w:ind w:left="3280" w:hanging="360"/>
      </w:pPr>
    </w:lvl>
    <w:lvl w:ilvl="4" w:tplc="04240019" w:tentative="1">
      <w:start w:val="1"/>
      <w:numFmt w:val="lowerLetter"/>
      <w:lvlText w:val="%5."/>
      <w:lvlJc w:val="left"/>
      <w:pPr>
        <w:tabs>
          <w:tab w:val="num" w:pos="4000"/>
        </w:tabs>
        <w:ind w:left="4000" w:hanging="360"/>
      </w:pPr>
    </w:lvl>
    <w:lvl w:ilvl="5" w:tplc="0424001B" w:tentative="1">
      <w:start w:val="1"/>
      <w:numFmt w:val="lowerRoman"/>
      <w:lvlText w:val="%6."/>
      <w:lvlJc w:val="right"/>
      <w:pPr>
        <w:tabs>
          <w:tab w:val="num" w:pos="4720"/>
        </w:tabs>
        <w:ind w:left="4720" w:hanging="180"/>
      </w:pPr>
    </w:lvl>
    <w:lvl w:ilvl="6" w:tplc="0424000F" w:tentative="1">
      <w:start w:val="1"/>
      <w:numFmt w:val="decimal"/>
      <w:lvlText w:val="%7."/>
      <w:lvlJc w:val="left"/>
      <w:pPr>
        <w:tabs>
          <w:tab w:val="num" w:pos="5440"/>
        </w:tabs>
        <w:ind w:left="5440" w:hanging="360"/>
      </w:pPr>
    </w:lvl>
    <w:lvl w:ilvl="7" w:tplc="04240019" w:tentative="1">
      <w:start w:val="1"/>
      <w:numFmt w:val="lowerLetter"/>
      <w:lvlText w:val="%8."/>
      <w:lvlJc w:val="left"/>
      <w:pPr>
        <w:tabs>
          <w:tab w:val="num" w:pos="6160"/>
        </w:tabs>
        <w:ind w:left="6160" w:hanging="360"/>
      </w:pPr>
    </w:lvl>
    <w:lvl w:ilvl="8" w:tplc="0424001B" w:tentative="1">
      <w:start w:val="1"/>
      <w:numFmt w:val="lowerRoman"/>
      <w:lvlText w:val="%9."/>
      <w:lvlJc w:val="right"/>
      <w:pPr>
        <w:tabs>
          <w:tab w:val="num" w:pos="6880"/>
        </w:tabs>
        <w:ind w:left="6880" w:hanging="180"/>
      </w:pPr>
    </w:lvl>
  </w:abstractNum>
  <w:abstractNum w:abstractNumId="15" w15:restartNumberingAfterBreak="0">
    <w:nsid w:val="3B7779A9"/>
    <w:multiLevelType w:val="hybridMultilevel"/>
    <w:tmpl w:val="DBD06B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7AE2898"/>
    <w:multiLevelType w:val="hybridMultilevel"/>
    <w:tmpl w:val="2C7CDA42"/>
    <w:lvl w:ilvl="0" w:tplc="78D64F44">
      <w:numFmt w:val="bullet"/>
      <w:lvlText w:val="-"/>
      <w:lvlJc w:val="left"/>
      <w:pPr>
        <w:ind w:left="1080" w:hanging="360"/>
      </w:pPr>
      <w:rPr>
        <w:rFonts w:ascii="Arial" w:eastAsia="Times New Roman" w:hAnsi="Arial" w:cs="Aria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48906E01"/>
    <w:multiLevelType w:val="hybridMultilevel"/>
    <w:tmpl w:val="D9DC4CCE"/>
    <w:lvl w:ilvl="0" w:tplc="1390EFEC">
      <w:start w:val="2"/>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4DCC5F2A"/>
    <w:multiLevelType w:val="hybridMultilevel"/>
    <w:tmpl w:val="318E6634"/>
    <w:lvl w:ilvl="0" w:tplc="F0440918">
      <w:start w:val="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170777E"/>
    <w:multiLevelType w:val="hybridMultilevel"/>
    <w:tmpl w:val="64A6A37A"/>
    <w:lvl w:ilvl="0" w:tplc="C2443728">
      <w:start w:val="2"/>
      <w:numFmt w:val="bullet"/>
      <w:lvlText w:val="-"/>
      <w:lvlJc w:val="left"/>
      <w:pPr>
        <w:ind w:left="720" w:hanging="360"/>
      </w:pPr>
      <w:rPr>
        <w:rFonts w:ascii="Times New Roman" w:eastAsia="Times New Roman" w:hAnsi="Times New Roman" w:cs="Times New Roman"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38609A7"/>
    <w:multiLevelType w:val="hybridMultilevel"/>
    <w:tmpl w:val="F27C1784"/>
    <w:lvl w:ilvl="0" w:tplc="1390EFEC">
      <w:start w:val="2"/>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AA065E"/>
    <w:multiLevelType w:val="hybridMultilevel"/>
    <w:tmpl w:val="D16CD0BC"/>
    <w:lvl w:ilvl="0" w:tplc="BCF0D5EA">
      <w:start w:val="7"/>
      <w:numFmt w:val="bullet"/>
      <w:lvlText w:val="-"/>
      <w:lvlJc w:val="left"/>
      <w:pPr>
        <w:ind w:left="1004" w:hanging="360"/>
      </w:pPr>
      <w:rPr>
        <w:rFonts w:ascii="Arial" w:eastAsia="Times New Roman"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59710B37"/>
    <w:multiLevelType w:val="hybridMultilevel"/>
    <w:tmpl w:val="0234F29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8A763C"/>
    <w:multiLevelType w:val="hybridMultilevel"/>
    <w:tmpl w:val="E4B6B908"/>
    <w:lvl w:ilvl="0" w:tplc="F9166898">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6" w15:restartNumberingAfterBreak="0">
    <w:nsid w:val="62FA6D8E"/>
    <w:multiLevelType w:val="hybridMultilevel"/>
    <w:tmpl w:val="D3FE5F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F904F5"/>
    <w:multiLevelType w:val="multilevel"/>
    <w:tmpl w:val="31BE8E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74642EC"/>
    <w:multiLevelType w:val="hybridMultilevel"/>
    <w:tmpl w:val="DF1833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8555A35"/>
    <w:multiLevelType w:val="hybridMultilevel"/>
    <w:tmpl w:val="DAF8D4A0"/>
    <w:lvl w:ilvl="0" w:tplc="BCF0D5EA">
      <w:start w:val="7"/>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750053A3"/>
    <w:multiLevelType w:val="hybridMultilevel"/>
    <w:tmpl w:val="D004A45A"/>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65621C8"/>
    <w:multiLevelType w:val="hybridMultilevel"/>
    <w:tmpl w:val="8F0E8598"/>
    <w:lvl w:ilvl="0" w:tplc="F9166898">
      <w:start w:val="1"/>
      <w:numFmt w:val="decimal"/>
      <w:lvlText w:val="%1."/>
      <w:lvlJc w:val="left"/>
      <w:pPr>
        <w:ind w:left="644" w:hanging="360"/>
      </w:pPr>
      <w:rPr>
        <w:rFonts w:hint="default"/>
      </w:rPr>
    </w:lvl>
    <w:lvl w:ilvl="1" w:tplc="2754149A">
      <w:start w:val="3"/>
      <w:numFmt w:val="bullet"/>
      <w:lvlText w:val="-"/>
      <w:lvlJc w:val="left"/>
      <w:pPr>
        <w:tabs>
          <w:tab w:val="num" w:pos="1364"/>
        </w:tabs>
        <w:ind w:left="1364" w:hanging="360"/>
      </w:pPr>
      <w:rPr>
        <w:rFonts w:ascii="Courier New" w:eastAsia="Wingdings" w:hAnsi="Courier New"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3" w15:restartNumberingAfterBreak="0">
    <w:nsid w:val="775B2B8D"/>
    <w:multiLevelType w:val="hybridMultilevel"/>
    <w:tmpl w:val="EEDAB9C4"/>
    <w:lvl w:ilvl="0" w:tplc="F1504C5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C2869B0"/>
    <w:multiLevelType w:val="hybridMultilevel"/>
    <w:tmpl w:val="4DC04EEC"/>
    <w:lvl w:ilvl="0" w:tplc="78D64F4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C6E5B00"/>
    <w:multiLevelType w:val="hybridMultilevel"/>
    <w:tmpl w:val="8ED87050"/>
    <w:lvl w:ilvl="0" w:tplc="24540B1C">
      <w:start w:val="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4"/>
  </w:num>
  <w:num w:numId="3">
    <w:abstractNumId w:val="14"/>
  </w:num>
  <w:num w:numId="4">
    <w:abstractNumId w:val="30"/>
  </w:num>
  <w:num w:numId="5">
    <w:abstractNumId w:val="18"/>
  </w:num>
  <w:num w:numId="6">
    <w:abstractNumId w:val="9"/>
  </w:num>
  <w:num w:numId="7">
    <w:abstractNumId w:val="0"/>
  </w:num>
  <w:num w:numId="8">
    <w:abstractNumId w:val="31"/>
  </w:num>
  <w:num w:numId="9">
    <w:abstractNumId w:val="10"/>
  </w:num>
  <w:num w:numId="10">
    <w:abstractNumId w:val="29"/>
  </w:num>
  <w:num w:numId="11">
    <w:abstractNumId w:val="24"/>
  </w:num>
  <w:num w:numId="12">
    <w:abstractNumId w:val="12"/>
  </w:num>
  <w:num w:numId="13">
    <w:abstractNumId w:val="6"/>
  </w:num>
  <w:num w:numId="14">
    <w:abstractNumId w:val="16"/>
  </w:num>
  <w:num w:numId="15">
    <w:abstractNumId w:val="35"/>
  </w:num>
  <w:num w:numId="16">
    <w:abstractNumId w:val="2"/>
  </w:num>
  <w:num w:numId="17">
    <w:abstractNumId w:val="5"/>
  </w:num>
  <w:num w:numId="18">
    <w:abstractNumId w:val="32"/>
  </w:num>
  <w:num w:numId="19">
    <w:abstractNumId w:val="25"/>
  </w:num>
  <w:num w:numId="20">
    <w:abstractNumId w:val="11"/>
  </w:num>
  <w:num w:numId="21">
    <w:abstractNumId w:val="19"/>
  </w:num>
  <w:num w:numId="22">
    <w:abstractNumId w:val="27"/>
  </w:num>
  <w:num w:numId="23">
    <w:abstractNumId w:val="23"/>
  </w:num>
  <w:num w:numId="24">
    <w:abstractNumId w:val="3"/>
  </w:num>
  <w:num w:numId="25">
    <w:abstractNumId w:val="34"/>
  </w:num>
  <w:num w:numId="26">
    <w:abstractNumId w:val="20"/>
  </w:num>
  <w:num w:numId="27">
    <w:abstractNumId w:val="28"/>
  </w:num>
  <w:num w:numId="28">
    <w:abstractNumId w:val="21"/>
  </w:num>
  <w:num w:numId="29">
    <w:abstractNumId w:val="8"/>
  </w:num>
  <w:num w:numId="30">
    <w:abstractNumId w:val="13"/>
  </w:num>
  <w:num w:numId="31">
    <w:abstractNumId w:val="7"/>
  </w:num>
  <w:num w:numId="32">
    <w:abstractNumId w:val="17"/>
  </w:num>
  <w:num w:numId="33">
    <w:abstractNumId w:val="1"/>
  </w:num>
  <w:num w:numId="34">
    <w:abstractNumId w:val="33"/>
  </w:num>
  <w:num w:numId="35">
    <w:abstractNumId w:val="26"/>
  </w:num>
  <w:num w:numId="36">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2D0F"/>
    <w:rsid w:val="00004BC6"/>
    <w:rsid w:val="00004CCD"/>
    <w:rsid w:val="0000626C"/>
    <w:rsid w:val="00010354"/>
    <w:rsid w:val="0002298B"/>
    <w:rsid w:val="00025999"/>
    <w:rsid w:val="00033895"/>
    <w:rsid w:val="00035D2C"/>
    <w:rsid w:val="00036923"/>
    <w:rsid w:val="00041F2A"/>
    <w:rsid w:val="0004213F"/>
    <w:rsid w:val="00047622"/>
    <w:rsid w:val="00053DE8"/>
    <w:rsid w:val="000571A3"/>
    <w:rsid w:val="0006342F"/>
    <w:rsid w:val="00072E5E"/>
    <w:rsid w:val="00076592"/>
    <w:rsid w:val="000802D9"/>
    <w:rsid w:val="0008096B"/>
    <w:rsid w:val="0008158C"/>
    <w:rsid w:val="0008184C"/>
    <w:rsid w:val="00084DBE"/>
    <w:rsid w:val="00085635"/>
    <w:rsid w:val="000901B8"/>
    <w:rsid w:val="0009545E"/>
    <w:rsid w:val="00096A54"/>
    <w:rsid w:val="000A17DC"/>
    <w:rsid w:val="000A6BCA"/>
    <w:rsid w:val="000A7780"/>
    <w:rsid w:val="000B3FA2"/>
    <w:rsid w:val="000B6D78"/>
    <w:rsid w:val="000C205D"/>
    <w:rsid w:val="000C3AE2"/>
    <w:rsid w:val="000C40C0"/>
    <w:rsid w:val="000C5FB9"/>
    <w:rsid w:val="000D09C2"/>
    <w:rsid w:val="000E2754"/>
    <w:rsid w:val="000E3C75"/>
    <w:rsid w:val="000F2717"/>
    <w:rsid w:val="000F3CC5"/>
    <w:rsid w:val="000F5F82"/>
    <w:rsid w:val="000F6FC6"/>
    <w:rsid w:val="00107FC9"/>
    <w:rsid w:val="00113DEE"/>
    <w:rsid w:val="00117FB1"/>
    <w:rsid w:val="00121AE3"/>
    <w:rsid w:val="00122DDE"/>
    <w:rsid w:val="00122EFC"/>
    <w:rsid w:val="0012582E"/>
    <w:rsid w:val="001312C2"/>
    <w:rsid w:val="00132E1D"/>
    <w:rsid w:val="0013607D"/>
    <w:rsid w:val="00151DE4"/>
    <w:rsid w:val="0015249D"/>
    <w:rsid w:val="00152C76"/>
    <w:rsid w:val="00155F7F"/>
    <w:rsid w:val="001612C8"/>
    <w:rsid w:val="00161310"/>
    <w:rsid w:val="0016621F"/>
    <w:rsid w:val="00171C0F"/>
    <w:rsid w:val="00172F0E"/>
    <w:rsid w:val="00175FC5"/>
    <w:rsid w:val="00177EA4"/>
    <w:rsid w:val="001819B4"/>
    <w:rsid w:val="00183956"/>
    <w:rsid w:val="00190BF6"/>
    <w:rsid w:val="001949F4"/>
    <w:rsid w:val="001976C1"/>
    <w:rsid w:val="001A0B15"/>
    <w:rsid w:val="001A65F0"/>
    <w:rsid w:val="001B6B73"/>
    <w:rsid w:val="001C652C"/>
    <w:rsid w:val="001C729C"/>
    <w:rsid w:val="001D20FB"/>
    <w:rsid w:val="001D35DF"/>
    <w:rsid w:val="001D38A9"/>
    <w:rsid w:val="001D41A2"/>
    <w:rsid w:val="001D7847"/>
    <w:rsid w:val="001D79A2"/>
    <w:rsid w:val="001E22C2"/>
    <w:rsid w:val="001F29D2"/>
    <w:rsid w:val="001F6010"/>
    <w:rsid w:val="00201840"/>
    <w:rsid w:val="00202E84"/>
    <w:rsid w:val="00206648"/>
    <w:rsid w:val="00210A75"/>
    <w:rsid w:val="00214A76"/>
    <w:rsid w:val="00220773"/>
    <w:rsid w:val="002225CD"/>
    <w:rsid w:val="00222F6D"/>
    <w:rsid w:val="00232B8E"/>
    <w:rsid w:val="00235950"/>
    <w:rsid w:val="002474CE"/>
    <w:rsid w:val="00250769"/>
    <w:rsid w:val="00270A12"/>
    <w:rsid w:val="00283F79"/>
    <w:rsid w:val="0028542D"/>
    <w:rsid w:val="00287C12"/>
    <w:rsid w:val="002914D0"/>
    <w:rsid w:val="00294F01"/>
    <w:rsid w:val="002A0DAC"/>
    <w:rsid w:val="002A15CB"/>
    <w:rsid w:val="002A6839"/>
    <w:rsid w:val="002A7536"/>
    <w:rsid w:val="002B14C8"/>
    <w:rsid w:val="002B3D3B"/>
    <w:rsid w:val="002B4CC6"/>
    <w:rsid w:val="002C2112"/>
    <w:rsid w:val="002D5E15"/>
    <w:rsid w:val="002D70D5"/>
    <w:rsid w:val="002D7707"/>
    <w:rsid w:val="002E1C57"/>
    <w:rsid w:val="002E251C"/>
    <w:rsid w:val="002E42EA"/>
    <w:rsid w:val="002E4973"/>
    <w:rsid w:val="002F3AB0"/>
    <w:rsid w:val="00305E12"/>
    <w:rsid w:val="003077F9"/>
    <w:rsid w:val="00307BFE"/>
    <w:rsid w:val="00320CFF"/>
    <w:rsid w:val="00321D26"/>
    <w:rsid w:val="00327708"/>
    <w:rsid w:val="00330919"/>
    <w:rsid w:val="0035038B"/>
    <w:rsid w:val="00350E27"/>
    <w:rsid w:val="00352545"/>
    <w:rsid w:val="0035498E"/>
    <w:rsid w:val="00360761"/>
    <w:rsid w:val="0036162B"/>
    <w:rsid w:val="00364966"/>
    <w:rsid w:val="003704BE"/>
    <w:rsid w:val="003733B4"/>
    <w:rsid w:val="00391E78"/>
    <w:rsid w:val="0039353C"/>
    <w:rsid w:val="003939C1"/>
    <w:rsid w:val="003A011E"/>
    <w:rsid w:val="003A0BD4"/>
    <w:rsid w:val="003A17BB"/>
    <w:rsid w:val="003A2985"/>
    <w:rsid w:val="003A34F3"/>
    <w:rsid w:val="003A3E59"/>
    <w:rsid w:val="003A4D00"/>
    <w:rsid w:val="003A7A98"/>
    <w:rsid w:val="003B10FA"/>
    <w:rsid w:val="003B1FD4"/>
    <w:rsid w:val="003C05ED"/>
    <w:rsid w:val="003C2B67"/>
    <w:rsid w:val="003D129B"/>
    <w:rsid w:val="003D1E4E"/>
    <w:rsid w:val="003D3E3A"/>
    <w:rsid w:val="003D5BF4"/>
    <w:rsid w:val="003D6EDF"/>
    <w:rsid w:val="003D70B8"/>
    <w:rsid w:val="003E2106"/>
    <w:rsid w:val="003E4CEB"/>
    <w:rsid w:val="003F2CAF"/>
    <w:rsid w:val="00401ADF"/>
    <w:rsid w:val="00407DA7"/>
    <w:rsid w:val="00412882"/>
    <w:rsid w:val="0041614F"/>
    <w:rsid w:val="00424424"/>
    <w:rsid w:val="00424814"/>
    <w:rsid w:val="00427537"/>
    <w:rsid w:val="00433837"/>
    <w:rsid w:val="0043541E"/>
    <w:rsid w:val="00436445"/>
    <w:rsid w:val="00436B4B"/>
    <w:rsid w:val="00441DDD"/>
    <w:rsid w:val="004424E9"/>
    <w:rsid w:val="00452AA7"/>
    <w:rsid w:val="00454E0D"/>
    <w:rsid w:val="00462504"/>
    <w:rsid w:val="00472AF6"/>
    <w:rsid w:val="00483545"/>
    <w:rsid w:val="004858B6"/>
    <w:rsid w:val="0048796A"/>
    <w:rsid w:val="00487A7F"/>
    <w:rsid w:val="00493745"/>
    <w:rsid w:val="004967F5"/>
    <w:rsid w:val="004A04C4"/>
    <w:rsid w:val="004B2B49"/>
    <w:rsid w:val="004B4E83"/>
    <w:rsid w:val="004B4FAA"/>
    <w:rsid w:val="004B7B5F"/>
    <w:rsid w:val="004D278A"/>
    <w:rsid w:val="004D3C60"/>
    <w:rsid w:val="004D63D9"/>
    <w:rsid w:val="004D79E6"/>
    <w:rsid w:val="004E650C"/>
    <w:rsid w:val="004F44F5"/>
    <w:rsid w:val="00500879"/>
    <w:rsid w:val="00503A2B"/>
    <w:rsid w:val="005047A0"/>
    <w:rsid w:val="0051072D"/>
    <w:rsid w:val="005111C7"/>
    <w:rsid w:val="005116AE"/>
    <w:rsid w:val="00517BBD"/>
    <w:rsid w:val="00524B35"/>
    <w:rsid w:val="00525D6B"/>
    <w:rsid w:val="00530D7B"/>
    <w:rsid w:val="0053135E"/>
    <w:rsid w:val="00535877"/>
    <w:rsid w:val="00536035"/>
    <w:rsid w:val="0055322E"/>
    <w:rsid w:val="00553713"/>
    <w:rsid w:val="005729E2"/>
    <w:rsid w:val="00573FED"/>
    <w:rsid w:val="005762FF"/>
    <w:rsid w:val="00577D65"/>
    <w:rsid w:val="00583586"/>
    <w:rsid w:val="00590CC1"/>
    <w:rsid w:val="005A0129"/>
    <w:rsid w:val="005A02C1"/>
    <w:rsid w:val="005A1A25"/>
    <w:rsid w:val="005A1E2B"/>
    <w:rsid w:val="005A209F"/>
    <w:rsid w:val="005A3CA3"/>
    <w:rsid w:val="005B2EF0"/>
    <w:rsid w:val="005B5AFA"/>
    <w:rsid w:val="005B5E8A"/>
    <w:rsid w:val="005B6BDA"/>
    <w:rsid w:val="005C0EB7"/>
    <w:rsid w:val="005C528E"/>
    <w:rsid w:val="005D54FC"/>
    <w:rsid w:val="005E0BB6"/>
    <w:rsid w:val="005E3221"/>
    <w:rsid w:val="005E61D5"/>
    <w:rsid w:val="005F1780"/>
    <w:rsid w:val="005F30F2"/>
    <w:rsid w:val="006001E1"/>
    <w:rsid w:val="00606240"/>
    <w:rsid w:val="00612FB9"/>
    <w:rsid w:val="006242BA"/>
    <w:rsid w:val="00633115"/>
    <w:rsid w:val="0063346F"/>
    <w:rsid w:val="00633A75"/>
    <w:rsid w:val="006356F8"/>
    <w:rsid w:val="00637CA1"/>
    <w:rsid w:val="00637EF3"/>
    <w:rsid w:val="00640644"/>
    <w:rsid w:val="00642A76"/>
    <w:rsid w:val="0064316B"/>
    <w:rsid w:val="00645435"/>
    <w:rsid w:val="00646A05"/>
    <w:rsid w:val="00652FC8"/>
    <w:rsid w:val="006612CF"/>
    <w:rsid w:val="00661F43"/>
    <w:rsid w:val="006665A4"/>
    <w:rsid w:val="006670E8"/>
    <w:rsid w:val="006701FC"/>
    <w:rsid w:val="006711D4"/>
    <w:rsid w:val="00671410"/>
    <w:rsid w:val="00677EAB"/>
    <w:rsid w:val="006851D4"/>
    <w:rsid w:val="00685592"/>
    <w:rsid w:val="0069253D"/>
    <w:rsid w:val="006A0C13"/>
    <w:rsid w:val="006A34FD"/>
    <w:rsid w:val="006A4A70"/>
    <w:rsid w:val="006A58B0"/>
    <w:rsid w:val="006A7A9B"/>
    <w:rsid w:val="006B4186"/>
    <w:rsid w:val="006B7555"/>
    <w:rsid w:val="006B7D46"/>
    <w:rsid w:val="006C0A31"/>
    <w:rsid w:val="006C27CB"/>
    <w:rsid w:val="006C3B7E"/>
    <w:rsid w:val="006C7F8C"/>
    <w:rsid w:val="006D5E9F"/>
    <w:rsid w:val="006D6BA6"/>
    <w:rsid w:val="006D7476"/>
    <w:rsid w:val="006D7A8C"/>
    <w:rsid w:val="006D7B4F"/>
    <w:rsid w:val="006F032D"/>
    <w:rsid w:val="006F09EF"/>
    <w:rsid w:val="00701771"/>
    <w:rsid w:val="0070224D"/>
    <w:rsid w:val="00706567"/>
    <w:rsid w:val="007116C9"/>
    <w:rsid w:val="00713827"/>
    <w:rsid w:val="00717216"/>
    <w:rsid w:val="00717734"/>
    <w:rsid w:val="0072309B"/>
    <w:rsid w:val="00726AEF"/>
    <w:rsid w:val="00741A56"/>
    <w:rsid w:val="00744CC9"/>
    <w:rsid w:val="00747C26"/>
    <w:rsid w:val="00751FE5"/>
    <w:rsid w:val="00752C31"/>
    <w:rsid w:val="007566D1"/>
    <w:rsid w:val="00762B1E"/>
    <w:rsid w:val="0077246D"/>
    <w:rsid w:val="0077616B"/>
    <w:rsid w:val="00793F57"/>
    <w:rsid w:val="00794C95"/>
    <w:rsid w:val="00796DF1"/>
    <w:rsid w:val="007A17C3"/>
    <w:rsid w:val="007A1981"/>
    <w:rsid w:val="007A24EB"/>
    <w:rsid w:val="007A4FF6"/>
    <w:rsid w:val="007A6586"/>
    <w:rsid w:val="007B5586"/>
    <w:rsid w:val="007C26B6"/>
    <w:rsid w:val="007D2B00"/>
    <w:rsid w:val="007F6B64"/>
    <w:rsid w:val="00803FA4"/>
    <w:rsid w:val="00804B46"/>
    <w:rsid w:val="00806529"/>
    <w:rsid w:val="00806DF5"/>
    <w:rsid w:val="008148F6"/>
    <w:rsid w:val="008163B9"/>
    <w:rsid w:val="00816496"/>
    <w:rsid w:val="00817112"/>
    <w:rsid w:val="00822567"/>
    <w:rsid w:val="0082267D"/>
    <w:rsid w:val="00823232"/>
    <w:rsid w:val="008269A0"/>
    <w:rsid w:val="00831FDB"/>
    <w:rsid w:val="00835CF2"/>
    <w:rsid w:val="00841A06"/>
    <w:rsid w:val="008521EB"/>
    <w:rsid w:val="0085396B"/>
    <w:rsid w:val="00865459"/>
    <w:rsid w:val="00865AE7"/>
    <w:rsid w:val="00870581"/>
    <w:rsid w:val="00885E7D"/>
    <w:rsid w:val="00890E84"/>
    <w:rsid w:val="00891EE0"/>
    <w:rsid w:val="00891FF9"/>
    <w:rsid w:val="00892992"/>
    <w:rsid w:val="00893EAA"/>
    <w:rsid w:val="008A523B"/>
    <w:rsid w:val="008A74D1"/>
    <w:rsid w:val="008B2E35"/>
    <w:rsid w:val="008C18D0"/>
    <w:rsid w:val="008C2652"/>
    <w:rsid w:val="008C507E"/>
    <w:rsid w:val="008C6F9A"/>
    <w:rsid w:val="008D152C"/>
    <w:rsid w:val="008D2017"/>
    <w:rsid w:val="008D37B6"/>
    <w:rsid w:val="008D3AB1"/>
    <w:rsid w:val="008E3A70"/>
    <w:rsid w:val="008F4D2F"/>
    <w:rsid w:val="008F594D"/>
    <w:rsid w:val="00904B0C"/>
    <w:rsid w:val="00905B3E"/>
    <w:rsid w:val="00906969"/>
    <w:rsid w:val="00912D3A"/>
    <w:rsid w:val="0091426A"/>
    <w:rsid w:val="00924F99"/>
    <w:rsid w:val="009263CA"/>
    <w:rsid w:val="0092658F"/>
    <w:rsid w:val="00930349"/>
    <w:rsid w:val="0093480D"/>
    <w:rsid w:val="00937103"/>
    <w:rsid w:val="00941FCB"/>
    <w:rsid w:val="00953CCE"/>
    <w:rsid w:val="0098155B"/>
    <w:rsid w:val="009903C2"/>
    <w:rsid w:val="00990FA7"/>
    <w:rsid w:val="0099687C"/>
    <w:rsid w:val="0099784A"/>
    <w:rsid w:val="009A4194"/>
    <w:rsid w:val="009A4EA0"/>
    <w:rsid w:val="009B57B3"/>
    <w:rsid w:val="009B7569"/>
    <w:rsid w:val="009C0DC1"/>
    <w:rsid w:val="009C2A5B"/>
    <w:rsid w:val="009D1CC6"/>
    <w:rsid w:val="009D2864"/>
    <w:rsid w:val="009D769C"/>
    <w:rsid w:val="009E079F"/>
    <w:rsid w:val="009E4014"/>
    <w:rsid w:val="009E68D4"/>
    <w:rsid w:val="009E6AC2"/>
    <w:rsid w:val="009F0EEA"/>
    <w:rsid w:val="00A0025A"/>
    <w:rsid w:val="00A007BC"/>
    <w:rsid w:val="00A011F5"/>
    <w:rsid w:val="00A06F52"/>
    <w:rsid w:val="00A07C1F"/>
    <w:rsid w:val="00A23C2D"/>
    <w:rsid w:val="00A27122"/>
    <w:rsid w:val="00A30542"/>
    <w:rsid w:val="00A33682"/>
    <w:rsid w:val="00A44B31"/>
    <w:rsid w:val="00A47FF5"/>
    <w:rsid w:val="00A67907"/>
    <w:rsid w:val="00A719CD"/>
    <w:rsid w:val="00A734C3"/>
    <w:rsid w:val="00A819EF"/>
    <w:rsid w:val="00A81AEE"/>
    <w:rsid w:val="00A823E9"/>
    <w:rsid w:val="00A848DC"/>
    <w:rsid w:val="00A87BF3"/>
    <w:rsid w:val="00A93BC2"/>
    <w:rsid w:val="00A97B86"/>
    <w:rsid w:val="00AA0DED"/>
    <w:rsid w:val="00AA310C"/>
    <w:rsid w:val="00AA4E5F"/>
    <w:rsid w:val="00AA722F"/>
    <w:rsid w:val="00AA765F"/>
    <w:rsid w:val="00AB0FFF"/>
    <w:rsid w:val="00AC0EE0"/>
    <w:rsid w:val="00AC13FF"/>
    <w:rsid w:val="00AC311B"/>
    <w:rsid w:val="00AC496E"/>
    <w:rsid w:val="00AC710E"/>
    <w:rsid w:val="00AC733F"/>
    <w:rsid w:val="00AD0E12"/>
    <w:rsid w:val="00AD7AFC"/>
    <w:rsid w:val="00AD7EF5"/>
    <w:rsid w:val="00AE2076"/>
    <w:rsid w:val="00AE28BE"/>
    <w:rsid w:val="00AE4242"/>
    <w:rsid w:val="00AE4C17"/>
    <w:rsid w:val="00AE574D"/>
    <w:rsid w:val="00AF114C"/>
    <w:rsid w:val="00B00BB2"/>
    <w:rsid w:val="00B03A24"/>
    <w:rsid w:val="00B06C8E"/>
    <w:rsid w:val="00B07D22"/>
    <w:rsid w:val="00B1052C"/>
    <w:rsid w:val="00B11F9C"/>
    <w:rsid w:val="00B15C26"/>
    <w:rsid w:val="00B27860"/>
    <w:rsid w:val="00B33A3E"/>
    <w:rsid w:val="00B372A3"/>
    <w:rsid w:val="00B41C8E"/>
    <w:rsid w:val="00B42E11"/>
    <w:rsid w:val="00B45792"/>
    <w:rsid w:val="00B51281"/>
    <w:rsid w:val="00B53886"/>
    <w:rsid w:val="00B53ADD"/>
    <w:rsid w:val="00B56594"/>
    <w:rsid w:val="00B56A40"/>
    <w:rsid w:val="00B71026"/>
    <w:rsid w:val="00B73CF8"/>
    <w:rsid w:val="00B8242C"/>
    <w:rsid w:val="00B86DE0"/>
    <w:rsid w:val="00B94C3C"/>
    <w:rsid w:val="00BA2402"/>
    <w:rsid w:val="00BA5FE5"/>
    <w:rsid w:val="00BA7450"/>
    <w:rsid w:val="00BB1505"/>
    <w:rsid w:val="00BB26C9"/>
    <w:rsid w:val="00BB2F74"/>
    <w:rsid w:val="00BC3429"/>
    <w:rsid w:val="00BC6389"/>
    <w:rsid w:val="00BE30A1"/>
    <w:rsid w:val="00C13D69"/>
    <w:rsid w:val="00C16E8D"/>
    <w:rsid w:val="00C21FB1"/>
    <w:rsid w:val="00C221BD"/>
    <w:rsid w:val="00C311E2"/>
    <w:rsid w:val="00C45DCC"/>
    <w:rsid w:val="00C52281"/>
    <w:rsid w:val="00C669AB"/>
    <w:rsid w:val="00C71936"/>
    <w:rsid w:val="00C81697"/>
    <w:rsid w:val="00C81B92"/>
    <w:rsid w:val="00C851DE"/>
    <w:rsid w:val="00C919EA"/>
    <w:rsid w:val="00CA71B7"/>
    <w:rsid w:val="00CB341D"/>
    <w:rsid w:val="00CB3821"/>
    <w:rsid w:val="00CB5490"/>
    <w:rsid w:val="00CC3186"/>
    <w:rsid w:val="00CD3AF4"/>
    <w:rsid w:val="00CF0EB6"/>
    <w:rsid w:val="00CF53C5"/>
    <w:rsid w:val="00CF6CED"/>
    <w:rsid w:val="00CF780D"/>
    <w:rsid w:val="00D01AB7"/>
    <w:rsid w:val="00D029A1"/>
    <w:rsid w:val="00D0572D"/>
    <w:rsid w:val="00D06A0F"/>
    <w:rsid w:val="00D306FC"/>
    <w:rsid w:val="00D4743F"/>
    <w:rsid w:val="00D600F5"/>
    <w:rsid w:val="00D6176D"/>
    <w:rsid w:val="00D719F7"/>
    <w:rsid w:val="00D766E7"/>
    <w:rsid w:val="00D768B7"/>
    <w:rsid w:val="00D81A07"/>
    <w:rsid w:val="00D8582E"/>
    <w:rsid w:val="00D924B8"/>
    <w:rsid w:val="00DA1CD6"/>
    <w:rsid w:val="00DA1FE5"/>
    <w:rsid w:val="00DA3546"/>
    <w:rsid w:val="00DB0652"/>
    <w:rsid w:val="00DC0BD5"/>
    <w:rsid w:val="00DC3350"/>
    <w:rsid w:val="00DD0A7D"/>
    <w:rsid w:val="00DD1712"/>
    <w:rsid w:val="00DD2D0B"/>
    <w:rsid w:val="00DD3ACA"/>
    <w:rsid w:val="00DD6756"/>
    <w:rsid w:val="00DE13E6"/>
    <w:rsid w:val="00DE7B05"/>
    <w:rsid w:val="00DF25CF"/>
    <w:rsid w:val="00E0218F"/>
    <w:rsid w:val="00E04D90"/>
    <w:rsid w:val="00E27A1C"/>
    <w:rsid w:val="00E318ED"/>
    <w:rsid w:val="00E366DC"/>
    <w:rsid w:val="00E530A7"/>
    <w:rsid w:val="00E60AF1"/>
    <w:rsid w:val="00E75E8B"/>
    <w:rsid w:val="00E8617A"/>
    <w:rsid w:val="00E87B62"/>
    <w:rsid w:val="00E95F00"/>
    <w:rsid w:val="00E96DB6"/>
    <w:rsid w:val="00E97112"/>
    <w:rsid w:val="00EA5D2A"/>
    <w:rsid w:val="00EA6C23"/>
    <w:rsid w:val="00EB4A5D"/>
    <w:rsid w:val="00EC36D1"/>
    <w:rsid w:val="00ED509D"/>
    <w:rsid w:val="00EE0ECB"/>
    <w:rsid w:val="00EF1352"/>
    <w:rsid w:val="00EF19B9"/>
    <w:rsid w:val="00EF3382"/>
    <w:rsid w:val="00EF6DFC"/>
    <w:rsid w:val="00EF7971"/>
    <w:rsid w:val="00F03892"/>
    <w:rsid w:val="00F03FB0"/>
    <w:rsid w:val="00F108BD"/>
    <w:rsid w:val="00F1251B"/>
    <w:rsid w:val="00F13A7B"/>
    <w:rsid w:val="00F16BD1"/>
    <w:rsid w:val="00F20EF7"/>
    <w:rsid w:val="00F229BD"/>
    <w:rsid w:val="00F22D0D"/>
    <w:rsid w:val="00F237AD"/>
    <w:rsid w:val="00F34713"/>
    <w:rsid w:val="00F349AE"/>
    <w:rsid w:val="00F35442"/>
    <w:rsid w:val="00F35CE8"/>
    <w:rsid w:val="00F3664A"/>
    <w:rsid w:val="00F42122"/>
    <w:rsid w:val="00F45391"/>
    <w:rsid w:val="00F46B08"/>
    <w:rsid w:val="00F472B7"/>
    <w:rsid w:val="00F47D98"/>
    <w:rsid w:val="00F51591"/>
    <w:rsid w:val="00F52C98"/>
    <w:rsid w:val="00F57F3B"/>
    <w:rsid w:val="00F62FBE"/>
    <w:rsid w:val="00F65746"/>
    <w:rsid w:val="00F82E4C"/>
    <w:rsid w:val="00F83BC0"/>
    <w:rsid w:val="00FA1886"/>
    <w:rsid w:val="00FA2BF3"/>
    <w:rsid w:val="00FA3DD8"/>
    <w:rsid w:val="00FB1F39"/>
    <w:rsid w:val="00FC71E6"/>
    <w:rsid w:val="00FD3323"/>
    <w:rsid w:val="00FD5813"/>
    <w:rsid w:val="00FE2AAC"/>
    <w:rsid w:val="00FE2F0F"/>
    <w:rsid w:val="00FE3564"/>
    <w:rsid w:val="00FE55C9"/>
    <w:rsid w:val="00FF0B7A"/>
    <w:rsid w:val="00FF2442"/>
    <w:rsid w:val="00FF3D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CE0F71"/>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Literatura - znanstveno"/>
    <w:basedOn w:val="Navaden"/>
    <w:link w:val="OdstavekseznamaZnak"/>
    <w:uiPriority w:val="34"/>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nhideWhenUsed/>
    <w:rsid w:val="001612C8"/>
    <w:pPr>
      <w:tabs>
        <w:tab w:val="center" w:pos="4536"/>
        <w:tab w:val="right" w:pos="9072"/>
      </w:tabs>
      <w:spacing w:line="240" w:lineRule="auto"/>
    </w:pPr>
  </w:style>
  <w:style w:type="character" w:customStyle="1" w:styleId="GlavaZnak">
    <w:name w:val="Glava Znak"/>
    <w:basedOn w:val="Privzetapisavaodstavka"/>
    <w:link w:val="Glava"/>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34"/>
    <w:locked/>
    <w:rsid w:val="004F44F5"/>
    <w:rPr>
      <w:rFonts w:ascii="Arial" w:eastAsia="Times New Roman" w:hAnsi="Arial" w:cs="Times New Roman"/>
      <w:sz w:val="20"/>
    </w:rPr>
  </w:style>
  <w:style w:type="paragraph" w:styleId="Telobesedila">
    <w:name w:val="Body Text"/>
    <w:basedOn w:val="Navaden"/>
    <w:link w:val="TelobesedilaZnak"/>
    <w:rsid w:val="00EF3382"/>
    <w:pPr>
      <w:spacing w:after="120"/>
    </w:pPr>
  </w:style>
  <w:style w:type="character" w:customStyle="1" w:styleId="TelobesedilaZnak">
    <w:name w:val="Telo besedila Znak"/>
    <w:basedOn w:val="Privzetapisavaodstavka"/>
    <w:link w:val="Telobesedila"/>
    <w:rsid w:val="00EF3382"/>
    <w:rPr>
      <w:rFonts w:ascii="Times New Roman" w:eastAsia="Times New Roman" w:hAnsi="Times New Roman" w:cs="Times New Roman"/>
      <w:lang w:eastAsia="sl-SI"/>
    </w:rPr>
  </w:style>
  <w:style w:type="paragraph" w:styleId="Telobesedila3">
    <w:name w:val="Body Text 3"/>
    <w:basedOn w:val="Navaden"/>
    <w:link w:val="Telobesedila3Znak"/>
    <w:rsid w:val="00113DEE"/>
    <w:pPr>
      <w:spacing w:after="120" w:line="240" w:lineRule="auto"/>
    </w:pPr>
    <w:rPr>
      <w:sz w:val="16"/>
      <w:szCs w:val="16"/>
    </w:rPr>
  </w:style>
  <w:style w:type="character" w:customStyle="1" w:styleId="Telobesedila3Znak">
    <w:name w:val="Telo besedila 3 Znak"/>
    <w:basedOn w:val="Privzetapisavaodstavka"/>
    <w:link w:val="Telobesedila3"/>
    <w:rsid w:val="00113DEE"/>
    <w:rPr>
      <w:rFonts w:ascii="Times New Roman" w:eastAsia="Times New Roman" w:hAnsi="Times New Roman" w:cs="Times New Roman"/>
      <w:sz w:val="16"/>
      <w:szCs w:val="16"/>
      <w:lang w:eastAsia="sl-SI"/>
    </w:rPr>
  </w:style>
  <w:style w:type="character" w:customStyle="1" w:styleId="Nerazreenaomemba1">
    <w:name w:val="Nerazrešena omemba1"/>
    <w:basedOn w:val="Privzetapisavaodstavka"/>
    <w:uiPriority w:val="99"/>
    <w:semiHidden/>
    <w:unhideWhenUsed/>
    <w:rsid w:val="00454E0D"/>
    <w:rPr>
      <w:color w:val="605E5C"/>
      <w:shd w:val="clear" w:color="auto" w:fill="E1DFDD"/>
    </w:rPr>
  </w:style>
  <w:style w:type="paragraph" w:customStyle="1" w:styleId="BodyText32">
    <w:name w:val="Body Text 32"/>
    <w:basedOn w:val="Navaden"/>
    <w:uiPriority w:val="99"/>
    <w:rsid w:val="000A6B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41370">
      <w:bodyDiv w:val="1"/>
      <w:marLeft w:val="0"/>
      <w:marRight w:val="0"/>
      <w:marTop w:val="0"/>
      <w:marBottom w:val="0"/>
      <w:divBdr>
        <w:top w:val="none" w:sz="0" w:space="0" w:color="auto"/>
        <w:left w:val="none" w:sz="0" w:space="0" w:color="auto"/>
        <w:bottom w:val="none" w:sz="0" w:space="0" w:color="auto"/>
        <w:right w:val="none" w:sz="0" w:space="0" w:color="auto"/>
      </w:divBdr>
    </w:div>
    <w:div w:id="175659691">
      <w:bodyDiv w:val="1"/>
      <w:marLeft w:val="0"/>
      <w:marRight w:val="0"/>
      <w:marTop w:val="0"/>
      <w:marBottom w:val="0"/>
      <w:divBdr>
        <w:top w:val="none" w:sz="0" w:space="0" w:color="auto"/>
        <w:left w:val="none" w:sz="0" w:space="0" w:color="auto"/>
        <w:bottom w:val="none" w:sz="0" w:space="0" w:color="auto"/>
        <w:right w:val="none" w:sz="0" w:space="0" w:color="auto"/>
      </w:divBdr>
    </w:div>
    <w:div w:id="490370480">
      <w:bodyDiv w:val="1"/>
      <w:marLeft w:val="0"/>
      <w:marRight w:val="0"/>
      <w:marTop w:val="0"/>
      <w:marBottom w:val="0"/>
      <w:divBdr>
        <w:top w:val="none" w:sz="0" w:space="0" w:color="auto"/>
        <w:left w:val="none" w:sz="0" w:space="0" w:color="auto"/>
        <w:bottom w:val="none" w:sz="0" w:space="0" w:color="auto"/>
        <w:right w:val="none" w:sz="0" w:space="0" w:color="auto"/>
      </w:divBdr>
    </w:div>
    <w:div w:id="74835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1-01-397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2-01-260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142CE07-3DF3-4E6D-8FED-B78BA3CC5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17</Pages>
  <Words>7811</Words>
  <Characters>44523</Characters>
  <Application>Microsoft Office Word</Application>
  <DocSecurity>0</DocSecurity>
  <Lines>371</Lines>
  <Paragraphs>104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DROBNIČ Metka</cp:lastModifiedBy>
  <cp:revision>12</cp:revision>
  <cp:lastPrinted>2024-02-20T09:23:00Z</cp:lastPrinted>
  <dcterms:created xsi:type="dcterms:W3CDTF">2024-03-13T12:18:00Z</dcterms:created>
  <dcterms:modified xsi:type="dcterms:W3CDTF">2024-03-19T07:14:00Z</dcterms:modified>
</cp:coreProperties>
</file>